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668A" w14:textId="77777777" w:rsidR="00401231" w:rsidRPr="004E2ECF" w:rsidRDefault="00342E3F" w:rsidP="00484773">
      <w:pPr>
        <w:rPr>
          <w:rFonts w:ascii="Arial" w:hAnsi="Arial" w:cs="Arial"/>
          <w:sz w:val="18"/>
          <w:szCs w:val="20"/>
        </w:rPr>
      </w:pPr>
      <w:r w:rsidRPr="00B650CF">
        <w:rPr>
          <w:rFonts w:ascii="Garamond" w:hAnsi="Garamond"/>
          <w:b/>
          <w:noProof/>
          <w:sz w:val="72"/>
          <w:lang w:eastAsia="en-GB"/>
        </w:rPr>
        <w:drawing>
          <wp:anchor distT="0" distB="0" distL="114300" distR="114300" simplePos="0" relativeHeight="251659264" behindDoc="1" locked="0" layoutInCell="1" allowOverlap="1" wp14:anchorId="71462929" wp14:editId="2BA5F7F7">
            <wp:simplePos x="0" y="0"/>
            <wp:positionH relativeFrom="margin">
              <wp:posOffset>9531350</wp:posOffset>
            </wp:positionH>
            <wp:positionV relativeFrom="paragraph">
              <wp:posOffset>0</wp:posOffset>
            </wp:positionV>
            <wp:extent cx="590550" cy="586105"/>
            <wp:effectExtent l="0" t="0" r="0" b="4445"/>
            <wp:wrapTight wrapText="bothSides">
              <wp:wrapPolygon edited="0">
                <wp:start x="6271" y="0"/>
                <wp:lineTo x="2090" y="3510"/>
                <wp:lineTo x="0" y="7021"/>
                <wp:lineTo x="0" y="14743"/>
                <wp:lineTo x="4181" y="20360"/>
                <wp:lineTo x="6271" y="21062"/>
                <wp:lineTo x="14632" y="21062"/>
                <wp:lineTo x="16723" y="20360"/>
                <wp:lineTo x="20903" y="14743"/>
                <wp:lineTo x="20903" y="7021"/>
                <wp:lineTo x="18813" y="3510"/>
                <wp:lineTo x="14632" y="0"/>
                <wp:lineTo x="6271" y="0"/>
              </wp:wrapPolygon>
            </wp:wrapTight>
            <wp:docPr id="1" name="Picture 1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C7767" w14:textId="34BDC2B5" w:rsidR="003A3203" w:rsidRPr="008E35B0" w:rsidRDefault="00401231" w:rsidP="0058044D">
      <w:pPr>
        <w:jc w:val="center"/>
        <w:rPr>
          <w:rFonts w:ascii="Arial" w:hAnsi="Arial" w:cs="Arial"/>
          <w:b/>
          <w:sz w:val="36"/>
          <w:szCs w:val="28"/>
        </w:rPr>
      </w:pPr>
      <w:r w:rsidRPr="008E35B0">
        <w:rPr>
          <w:rFonts w:ascii="Arial" w:hAnsi="Arial" w:cs="Arial"/>
          <w:b/>
          <w:sz w:val="36"/>
          <w:szCs w:val="28"/>
        </w:rPr>
        <w:t xml:space="preserve">Long term overview – </w:t>
      </w:r>
      <w:r w:rsidR="00E04D35">
        <w:rPr>
          <w:rFonts w:ascii="Arial" w:hAnsi="Arial" w:cs="Arial"/>
          <w:b/>
          <w:sz w:val="36"/>
          <w:szCs w:val="28"/>
        </w:rPr>
        <w:t>DT</w:t>
      </w:r>
    </w:p>
    <w:p w14:paraId="3DFAAF6F" w14:textId="3958954E" w:rsidR="000E1E16" w:rsidRPr="00BB3617" w:rsidRDefault="000E1E16" w:rsidP="00BB3617">
      <w:pPr>
        <w:spacing w:after="0"/>
        <w:jc w:val="center"/>
        <w:rPr>
          <w:rFonts w:ascii="Arial" w:hAnsi="Arial" w:cs="Arial"/>
          <w:b/>
          <w:color w:val="00B050"/>
          <w:sz w:val="16"/>
          <w:szCs w:val="20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71"/>
        <w:gridCol w:w="2471"/>
        <w:gridCol w:w="2471"/>
        <w:gridCol w:w="2471"/>
        <w:gridCol w:w="2471"/>
        <w:gridCol w:w="2471"/>
      </w:tblGrid>
      <w:tr w:rsidR="00B56A50" w:rsidRPr="004E2ECF" w14:paraId="325D5DBF" w14:textId="77777777" w:rsidTr="00E9490B">
        <w:tc>
          <w:tcPr>
            <w:tcW w:w="851" w:type="dxa"/>
          </w:tcPr>
          <w:p w14:paraId="552906B2" w14:textId="77777777" w:rsidR="00401231" w:rsidRPr="004E2ECF" w:rsidRDefault="00401231" w:rsidP="0048477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71" w:type="dxa"/>
          </w:tcPr>
          <w:p w14:paraId="21F2BE8C" w14:textId="1664B19F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7884B934" w14:textId="2FFEEF5D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71" w:type="dxa"/>
          </w:tcPr>
          <w:p w14:paraId="16C1F083" w14:textId="62318B0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2934855E" w14:textId="21AEF6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71" w:type="dxa"/>
          </w:tcPr>
          <w:p w14:paraId="5EED2E54" w14:textId="502772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4C173BC9" w14:textId="1454AB1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</w:tr>
      <w:tr w:rsidR="00B56A50" w:rsidRPr="004E2ECF" w14:paraId="108B2314" w14:textId="77777777" w:rsidTr="00E9490B">
        <w:trPr>
          <w:trHeight w:val="50"/>
        </w:trPr>
        <w:tc>
          <w:tcPr>
            <w:tcW w:w="851" w:type="dxa"/>
          </w:tcPr>
          <w:p w14:paraId="42E2260E" w14:textId="77777777" w:rsidR="00D2579C" w:rsidRPr="00E9490B" w:rsidRDefault="00D2579C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3</w:t>
            </w:r>
          </w:p>
        </w:tc>
        <w:tc>
          <w:tcPr>
            <w:tcW w:w="2471" w:type="dxa"/>
          </w:tcPr>
          <w:p w14:paraId="044494C6" w14:textId="5911F043" w:rsidR="00E9490B" w:rsidRPr="00E04D35" w:rsidRDefault="00E9490B" w:rsidP="00E04D35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79F1AD2D" w14:textId="77777777" w:rsidR="00E04D35" w:rsidRDefault="00E04D3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D35">
              <w:rPr>
                <w:rFonts w:ascii="Arial" w:hAnsi="Arial" w:cs="Arial"/>
                <w:sz w:val="24"/>
                <w:szCs w:val="24"/>
              </w:rPr>
              <w:t>Mechanic</w:t>
            </w:r>
            <w:r>
              <w:rPr>
                <w:rFonts w:ascii="Arial" w:hAnsi="Arial" w:cs="Arial"/>
                <w:sz w:val="24"/>
                <w:szCs w:val="24"/>
              </w:rPr>
              <w:t>al systems: Pneumatic toys</w:t>
            </w:r>
          </w:p>
          <w:p w14:paraId="478DA21D" w14:textId="77777777" w:rsidR="00E04D35" w:rsidRDefault="00E04D3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911BA9" wp14:editId="1CDEF62B">
                  <wp:extent cx="1431925" cy="805815"/>
                  <wp:effectExtent l="0" t="0" r="0" b="0"/>
                  <wp:docPr id="38" name="Picture 38" descr="Mechanical systems: Pneumatic to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echanical systems: Pneumatic to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80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412625" w14:textId="63277BF7" w:rsidR="00E04D35" w:rsidRPr="00E04D35" w:rsidRDefault="00E04D3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125E6977" w14:textId="174C90EB" w:rsidR="00E9490B" w:rsidRPr="00E04D35" w:rsidRDefault="00E9490B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471" w:type="dxa"/>
          </w:tcPr>
          <w:p w14:paraId="65E47523" w14:textId="77777777" w:rsidR="00D2579C" w:rsidRDefault="00E04D3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D35">
              <w:rPr>
                <w:rFonts w:ascii="Arial" w:hAnsi="Arial" w:cs="Arial"/>
                <w:sz w:val="24"/>
                <w:szCs w:val="24"/>
              </w:rPr>
              <w:t>Digital world</w:t>
            </w:r>
            <w:r>
              <w:rPr>
                <w:rFonts w:ascii="Arial" w:hAnsi="Arial" w:cs="Arial"/>
                <w:sz w:val="24"/>
                <w:szCs w:val="24"/>
              </w:rPr>
              <w:t xml:space="preserve">: Wearable tech </w:t>
            </w:r>
          </w:p>
          <w:p w14:paraId="4B00C1A3" w14:textId="1C7FB983" w:rsidR="00E04D35" w:rsidRPr="00E04D35" w:rsidRDefault="00E04D3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CAA46D6" wp14:editId="1BFCBB1F">
                  <wp:extent cx="1262547" cy="931653"/>
                  <wp:effectExtent l="0" t="0" r="0" b="1905"/>
                  <wp:docPr id="39" name="Picture 39" descr="Digital world: Wearable technolo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igital world: Wearable technolo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123" cy="934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77116806" w14:textId="6F603659" w:rsidR="00E9490B" w:rsidRPr="00E04D35" w:rsidRDefault="00E9490B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309685F2" w14:textId="77777777" w:rsidR="00E04D35" w:rsidRDefault="00E04D3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Cooking and nutrition: Eating seasonally </w:t>
            </w:r>
          </w:p>
          <w:p w14:paraId="41C3D33A" w14:textId="199D62D8" w:rsidR="00E04D35" w:rsidRPr="00E04D35" w:rsidRDefault="00E04D35" w:rsidP="00E04D35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45E5A859" wp14:editId="16783ACC">
                  <wp:extent cx="1112808" cy="736279"/>
                  <wp:effectExtent l="0" t="0" r="0" b="6985"/>
                  <wp:docPr id="37" name="Picture 37" descr="Cooking and nutrition: Eating season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ooking and nutrition: Eating seasonal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511" cy="73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A50" w:rsidRPr="004E2ECF" w14:paraId="7A42439A" w14:textId="77777777" w:rsidTr="00E9490B">
        <w:trPr>
          <w:trHeight w:val="2317"/>
        </w:trPr>
        <w:tc>
          <w:tcPr>
            <w:tcW w:w="851" w:type="dxa"/>
          </w:tcPr>
          <w:p w14:paraId="44CD62EC" w14:textId="77777777" w:rsidR="00D2579C" w:rsidRPr="00E9490B" w:rsidRDefault="00D2579C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4</w:t>
            </w:r>
          </w:p>
        </w:tc>
        <w:tc>
          <w:tcPr>
            <w:tcW w:w="2471" w:type="dxa"/>
          </w:tcPr>
          <w:p w14:paraId="33CB6B78" w14:textId="77777777" w:rsidR="00F8491D" w:rsidRDefault="00E04D35" w:rsidP="00E04D35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D35">
              <w:rPr>
                <w:rFonts w:ascii="Arial" w:hAnsi="Arial" w:cs="Arial"/>
                <w:sz w:val="24"/>
                <w:szCs w:val="24"/>
              </w:rPr>
              <w:t>Textiles</w:t>
            </w:r>
            <w:r>
              <w:rPr>
                <w:rFonts w:ascii="Arial" w:hAnsi="Arial" w:cs="Arial"/>
                <w:sz w:val="24"/>
                <w:szCs w:val="24"/>
              </w:rPr>
              <w:t>: Egyptian collars</w:t>
            </w:r>
          </w:p>
          <w:p w14:paraId="0B8802D0" w14:textId="52B48FBE" w:rsidR="00E04D35" w:rsidRPr="00E04D35" w:rsidRDefault="00E04D35" w:rsidP="00E04D35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8CAEED" wp14:editId="0D25693D">
                  <wp:extent cx="1199071" cy="848123"/>
                  <wp:effectExtent l="0" t="0" r="1270" b="9525"/>
                  <wp:docPr id="40" name="Picture 40" descr="Textiles: Egyptian coll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extiles: Egyptian coll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534" cy="84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30AE5FD4" w14:textId="6F2ABCE8" w:rsidR="00E9490B" w:rsidRPr="00E04D35" w:rsidRDefault="00E9490B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7D8164DD" w14:textId="7FF9AEB8" w:rsidR="00A95EDB" w:rsidRDefault="00E04D3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D35">
              <w:rPr>
                <w:rFonts w:ascii="Arial" w:hAnsi="Arial" w:cs="Arial"/>
                <w:sz w:val="24"/>
                <w:szCs w:val="24"/>
              </w:rPr>
              <w:t>Structures</w:t>
            </w:r>
            <w:r>
              <w:rPr>
                <w:rFonts w:ascii="Arial" w:hAnsi="Arial" w:cs="Arial"/>
                <w:sz w:val="24"/>
                <w:szCs w:val="24"/>
              </w:rPr>
              <w:t>: Pavilions</w:t>
            </w:r>
          </w:p>
          <w:p w14:paraId="2A09AB3C" w14:textId="5EA52836" w:rsidR="00E04D35" w:rsidRPr="00E04D35" w:rsidRDefault="00E04D3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0C98430" wp14:editId="6274C4B2">
                  <wp:simplePos x="0" y="0"/>
                  <wp:positionH relativeFrom="column">
                    <wp:posOffset>-4086</wp:posOffset>
                  </wp:positionH>
                  <wp:positionV relativeFrom="paragraph">
                    <wp:posOffset>3163</wp:posOffset>
                  </wp:positionV>
                  <wp:extent cx="1431925" cy="953135"/>
                  <wp:effectExtent l="0" t="0" r="0" b="0"/>
                  <wp:wrapTight wrapText="bothSides">
                    <wp:wrapPolygon edited="0">
                      <wp:start x="0" y="0"/>
                      <wp:lineTo x="0" y="21154"/>
                      <wp:lineTo x="21265" y="21154"/>
                      <wp:lineTo x="21265" y="0"/>
                      <wp:lineTo x="0" y="0"/>
                    </wp:wrapPolygon>
                  </wp:wrapTight>
                  <wp:docPr id="41" name="Picture 41" descr="Structure: Pavil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Structure: Pavil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71" w:type="dxa"/>
          </w:tcPr>
          <w:p w14:paraId="4FFAE7A6" w14:textId="24580A09" w:rsidR="00E9490B" w:rsidRPr="00E04D35" w:rsidRDefault="00E9490B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53EA6BAB" w14:textId="07E8F4E2" w:rsidR="00E9490B" w:rsidRPr="00E04D35" w:rsidRDefault="00E9490B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1EA6AF75" w14:textId="781A81D2" w:rsidR="00D2579C" w:rsidRDefault="00E04D3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038ECE1" wp14:editId="07323302">
                  <wp:simplePos x="0" y="0"/>
                  <wp:positionH relativeFrom="column">
                    <wp:posOffset>-10532</wp:posOffset>
                  </wp:positionH>
                  <wp:positionV relativeFrom="paragraph">
                    <wp:posOffset>497169</wp:posOffset>
                  </wp:positionV>
                  <wp:extent cx="1431925" cy="647065"/>
                  <wp:effectExtent l="0" t="0" r="0" b="635"/>
                  <wp:wrapTight wrapText="bothSides">
                    <wp:wrapPolygon edited="0">
                      <wp:start x="0" y="0"/>
                      <wp:lineTo x="0" y="20985"/>
                      <wp:lineTo x="21265" y="20985"/>
                      <wp:lineTo x="21265" y="0"/>
                      <wp:lineTo x="0" y="0"/>
                    </wp:wrapPolygon>
                  </wp:wrapTight>
                  <wp:docPr id="42" name="Picture 42" descr="Electrical systems: Torch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Electrical systems: Torch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Electrical systems: </w:t>
            </w:r>
            <w:r w:rsidRPr="00E04D35">
              <w:rPr>
                <w:rFonts w:ascii="Arial" w:hAnsi="Arial" w:cs="Arial"/>
                <w:sz w:val="24"/>
                <w:szCs w:val="24"/>
              </w:rPr>
              <w:t>Torches</w:t>
            </w:r>
          </w:p>
          <w:p w14:paraId="63316D7D" w14:textId="72A67D1C" w:rsidR="00E04D35" w:rsidRPr="00E04D35" w:rsidRDefault="00E04D3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6A50" w:rsidRPr="004E2ECF" w14:paraId="3C8C729A" w14:textId="77777777" w:rsidTr="00E9490B">
        <w:trPr>
          <w:trHeight w:val="1736"/>
        </w:trPr>
        <w:tc>
          <w:tcPr>
            <w:tcW w:w="851" w:type="dxa"/>
          </w:tcPr>
          <w:p w14:paraId="5B285A10" w14:textId="0F33D99D" w:rsidR="00D2579C" w:rsidRPr="00E9490B" w:rsidRDefault="00D2579C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5</w:t>
            </w:r>
          </w:p>
        </w:tc>
        <w:tc>
          <w:tcPr>
            <w:tcW w:w="2471" w:type="dxa"/>
          </w:tcPr>
          <w:p w14:paraId="59FD67A8" w14:textId="24656C02" w:rsidR="00E9490B" w:rsidRPr="00E04D35" w:rsidRDefault="00E9490B" w:rsidP="00E04D35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2299DC3E" w14:textId="77777777" w:rsidR="00D2579C" w:rsidRDefault="00E04D3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D35">
              <w:rPr>
                <w:rFonts w:ascii="Arial" w:hAnsi="Arial" w:cs="Arial"/>
                <w:sz w:val="24"/>
                <w:szCs w:val="24"/>
              </w:rPr>
              <w:t>Digital world</w:t>
            </w:r>
            <w:r>
              <w:rPr>
                <w:rFonts w:ascii="Arial" w:hAnsi="Arial" w:cs="Arial"/>
                <w:sz w:val="24"/>
                <w:szCs w:val="24"/>
              </w:rPr>
              <w:t xml:space="preserve">: Monitoring devices </w:t>
            </w:r>
          </w:p>
          <w:p w14:paraId="0DBB054F" w14:textId="64135164" w:rsidR="00E04D35" w:rsidRPr="00E04D35" w:rsidRDefault="00E04D3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769E76A" wp14:editId="0F6D02DB">
                  <wp:extent cx="1431925" cy="953135"/>
                  <wp:effectExtent l="0" t="0" r="0" b="0"/>
                  <wp:docPr id="45" name="Picture 45" descr="Digital world: Monitoring de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Digital world: Monitoring devi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44BAB5CB" w14:textId="77777777" w:rsidR="0049326C" w:rsidRDefault="00E04D3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D35">
              <w:rPr>
                <w:rFonts w:ascii="Arial" w:hAnsi="Arial" w:cs="Arial"/>
                <w:sz w:val="24"/>
                <w:szCs w:val="24"/>
              </w:rPr>
              <w:t>Mechanic</w:t>
            </w:r>
            <w:r>
              <w:rPr>
                <w:rFonts w:ascii="Arial" w:hAnsi="Arial" w:cs="Arial"/>
                <w:sz w:val="24"/>
                <w:szCs w:val="24"/>
              </w:rPr>
              <w:t xml:space="preserve">al systems: </w:t>
            </w:r>
            <w:r w:rsidRPr="00E04D35">
              <w:rPr>
                <w:rFonts w:ascii="Arial" w:hAnsi="Arial" w:cs="Arial"/>
                <w:sz w:val="24"/>
                <w:szCs w:val="24"/>
              </w:rPr>
              <w:t>Slingshot car</w:t>
            </w:r>
          </w:p>
          <w:p w14:paraId="66223ED3" w14:textId="1EF31F47" w:rsidR="00E04D35" w:rsidRPr="00E04D35" w:rsidRDefault="00E04D3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BD5B7DB" wp14:editId="089A3515">
                  <wp:extent cx="1431925" cy="805815"/>
                  <wp:effectExtent l="0" t="0" r="0" b="0"/>
                  <wp:docPr id="43" name="Picture 43" descr="Mechanical systems: Mechanical c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Mechanical systems: Mechanical c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80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4AD122AE" w14:textId="0A5F0756" w:rsidR="00E9490B" w:rsidRPr="00E04D35" w:rsidRDefault="00E9490B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57198587" w14:textId="77777777" w:rsidR="00D2579C" w:rsidRDefault="00E04D3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Cooking and nutrition: </w:t>
            </w:r>
            <w:r w:rsidRPr="00E04D35">
              <w:rPr>
                <w:rFonts w:ascii="Arial" w:hAnsi="Arial" w:cs="Arial"/>
                <w:sz w:val="24"/>
                <w:szCs w:val="24"/>
              </w:rPr>
              <w:t>Adapting a recipe</w:t>
            </w:r>
          </w:p>
          <w:p w14:paraId="542C5AFB" w14:textId="3BC7F63C" w:rsidR="00E04D35" w:rsidRPr="00E04D35" w:rsidRDefault="00E04D3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656239" wp14:editId="43877CA6">
                  <wp:extent cx="1190445" cy="794510"/>
                  <wp:effectExtent l="0" t="0" r="0" b="5715"/>
                  <wp:docPr id="44" name="Picture 44" descr="Cooking and nutrition: Developing a reci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ooking and nutrition: Developing a reci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938" cy="796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2C971EFC" w14:textId="3F8A84D4" w:rsidR="008E35B0" w:rsidRPr="00E04D35" w:rsidRDefault="008E35B0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6A50" w:rsidRPr="004E2ECF" w14:paraId="507603CB" w14:textId="77777777" w:rsidTr="00E9490B">
        <w:trPr>
          <w:trHeight w:val="1736"/>
        </w:trPr>
        <w:tc>
          <w:tcPr>
            <w:tcW w:w="851" w:type="dxa"/>
          </w:tcPr>
          <w:p w14:paraId="73155B9A" w14:textId="53300A1D" w:rsidR="00D2579C" w:rsidRPr="00E9490B" w:rsidRDefault="00D2579C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6</w:t>
            </w:r>
          </w:p>
        </w:tc>
        <w:tc>
          <w:tcPr>
            <w:tcW w:w="2471" w:type="dxa"/>
          </w:tcPr>
          <w:p w14:paraId="44717BFF" w14:textId="77777777" w:rsidR="00847862" w:rsidRDefault="00E04D35" w:rsidP="00E04D35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D35">
              <w:rPr>
                <w:rFonts w:ascii="Arial" w:hAnsi="Arial" w:cs="Arial"/>
                <w:sz w:val="24"/>
                <w:szCs w:val="24"/>
              </w:rPr>
              <w:t>Structures</w:t>
            </w:r>
            <w:r w:rsidR="003F27F5">
              <w:rPr>
                <w:rFonts w:ascii="Arial" w:hAnsi="Arial" w:cs="Arial"/>
                <w:sz w:val="24"/>
                <w:szCs w:val="24"/>
              </w:rPr>
              <w:t xml:space="preserve">: Playground pioneers </w:t>
            </w:r>
          </w:p>
          <w:p w14:paraId="7D83ED64" w14:textId="3E1744BA" w:rsidR="003F27F5" w:rsidRPr="00E04D35" w:rsidRDefault="003F27F5" w:rsidP="00E04D35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054EC98" wp14:editId="3E96E68B">
                  <wp:extent cx="1431925" cy="650240"/>
                  <wp:effectExtent l="0" t="0" r="0" b="0"/>
                  <wp:docPr id="46" name="Picture 46" descr="Structures: Playground pione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Structures: Playground pione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0C8A3C1A" w14:textId="40168A3D" w:rsidR="008E35B0" w:rsidRPr="00E04D35" w:rsidRDefault="008E35B0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56DFDDF1" w14:textId="77777777" w:rsidR="00D2579C" w:rsidRDefault="003F27F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Electrical systems: </w:t>
            </w:r>
            <w:r w:rsidR="00E04D35" w:rsidRPr="00E04D35">
              <w:rPr>
                <w:rFonts w:ascii="Arial" w:hAnsi="Arial" w:cs="Arial"/>
                <w:sz w:val="24"/>
                <w:szCs w:val="24"/>
              </w:rPr>
              <w:t>Steady hand game</w:t>
            </w:r>
          </w:p>
          <w:p w14:paraId="2E3058EF" w14:textId="53DCE9DE" w:rsidR="003F27F5" w:rsidRPr="00E04D35" w:rsidRDefault="003F27F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A183628" wp14:editId="6FBCD19A">
                  <wp:extent cx="1233578" cy="813450"/>
                  <wp:effectExtent l="0" t="0" r="5080" b="5715"/>
                  <wp:docPr id="47" name="Picture 47" descr="Electrical systems: Steady hand ga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Electrical systems: Steady hand ga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77" cy="816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619D62DA" w14:textId="3BC21C1A" w:rsidR="008E35B0" w:rsidRPr="00E04D35" w:rsidRDefault="008E35B0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64E8CF32" w14:textId="77777777" w:rsidR="00D2579C" w:rsidRDefault="003F27F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D35">
              <w:rPr>
                <w:rFonts w:ascii="Arial" w:hAnsi="Arial" w:cs="Arial"/>
                <w:sz w:val="24"/>
                <w:szCs w:val="24"/>
              </w:rPr>
              <w:t>Textiles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E04D35" w:rsidRPr="00E04D35">
              <w:rPr>
                <w:rFonts w:ascii="Arial" w:hAnsi="Arial" w:cs="Arial"/>
                <w:sz w:val="24"/>
                <w:szCs w:val="24"/>
              </w:rPr>
              <w:t>Stuffed toys</w:t>
            </w:r>
          </w:p>
          <w:p w14:paraId="6DE63210" w14:textId="095BDDDA" w:rsidR="003F27F5" w:rsidRPr="00E04D35" w:rsidRDefault="003F27F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569D98" wp14:editId="3B56BB4A">
                  <wp:extent cx="1431925" cy="741045"/>
                  <wp:effectExtent l="0" t="0" r="0" b="1905"/>
                  <wp:docPr id="48" name="Picture 48" descr="Textiles: Stuffed to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Textiles: Stuffed to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4A2D8C8E" w14:textId="20BCF866" w:rsidR="008E35B0" w:rsidRPr="00E04D35" w:rsidRDefault="008E35B0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7C6547" w14:textId="77777777" w:rsidR="00B032AA" w:rsidRPr="004E2ECF" w:rsidRDefault="00B032AA" w:rsidP="00484773">
      <w:pPr>
        <w:rPr>
          <w:rFonts w:ascii="Arial" w:hAnsi="Arial" w:cs="Arial"/>
          <w:sz w:val="18"/>
          <w:szCs w:val="20"/>
        </w:rPr>
      </w:pPr>
    </w:p>
    <w:sectPr w:rsidR="00B032AA" w:rsidRPr="004E2ECF" w:rsidSect="00401231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03860"/>
    <w:multiLevelType w:val="hybridMultilevel"/>
    <w:tmpl w:val="7D9664BC"/>
    <w:lvl w:ilvl="0" w:tplc="45FAEF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31"/>
    <w:rsid w:val="00025787"/>
    <w:rsid w:val="000B450F"/>
    <w:rsid w:val="000E15C8"/>
    <w:rsid w:val="000E1E16"/>
    <w:rsid w:val="0010281C"/>
    <w:rsid w:val="001064C8"/>
    <w:rsid w:val="0011381C"/>
    <w:rsid w:val="0014354B"/>
    <w:rsid w:val="00162387"/>
    <w:rsid w:val="001A32C3"/>
    <w:rsid w:val="001B7D39"/>
    <w:rsid w:val="001C3331"/>
    <w:rsid w:val="00222FE0"/>
    <w:rsid w:val="00232046"/>
    <w:rsid w:val="00232D62"/>
    <w:rsid w:val="002570FD"/>
    <w:rsid w:val="002A75C9"/>
    <w:rsid w:val="002C7858"/>
    <w:rsid w:val="002E45A5"/>
    <w:rsid w:val="002E5B27"/>
    <w:rsid w:val="002F79C9"/>
    <w:rsid w:val="003035A6"/>
    <w:rsid w:val="00306011"/>
    <w:rsid w:val="00306C3A"/>
    <w:rsid w:val="003120AE"/>
    <w:rsid w:val="00342E3F"/>
    <w:rsid w:val="00354DC9"/>
    <w:rsid w:val="00361D97"/>
    <w:rsid w:val="003647E1"/>
    <w:rsid w:val="003A3203"/>
    <w:rsid w:val="003D1006"/>
    <w:rsid w:val="003D11A3"/>
    <w:rsid w:val="003E003A"/>
    <w:rsid w:val="003E1409"/>
    <w:rsid w:val="003F27F5"/>
    <w:rsid w:val="00401231"/>
    <w:rsid w:val="0040395F"/>
    <w:rsid w:val="004455B0"/>
    <w:rsid w:val="004623D4"/>
    <w:rsid w:val="00462F8B"/>
    <w:rsid w:val="0048322A"/>
    <w:rsid w:val="00484773"/>
    <w:rsid w:val="00490951"/>
    <w:rsid w:val="0049326C"/>
    <w:rsid w:val="004A3C28"/>
    <w:rsid w:val="004B0AFC"/>
    <w:rsid w:val="004E2ECF"/>
    <w:rsid w:val="00500715"/>
    <w:rsid w:val="005462C5"/>
    <w:rsid w:val="0058044D"/>
    <w:rsid w:val="005A15AE"/>
    <w:rsid w:val="005D421A"/>
    <w:rsid w:val="005D46F2"/>
    <w:rsid w:val="00650BD3"/>
    <w:rsid w:val="006566DD"/>
    <w:rsid w:val="00696371"/>
    <w:rsid w:val="00703D4E"/>
    <w:rsid w:val="007166A2"/>
    <w:rsid w:val="00727E79"/>
    <w:rsid w:val="00773E3B"/>
    <w:rsid w:val="007C146E"/>
    <w:rsid w:val="008060D4"/>
    <w:rsid w:val="0081402F"/>
    <w:rsid w:val="00847862"/>
    <w:rsid w:val="008A2FC6"/>
    <w:rsid w:val="008E35B0"/>
    <w:rsid w:val="0099303F"/>
    <w:rsid w:val="009B2665"/>
    <w:rsid w:val="009B6B51"/>
    <w:rsid w:val="009D198C"/>
    <w:rsid w:val="00A40470"/>
    <w:rsid w:val="00A4636F"/>
    <w:rsid w:val="00A92373"/>
    <w:rsid w:val="00A945A1"/>
    <w:rsid w:val="00A95EDB"/>
    <w:rsid w:val="00AD4842"/>
    <w:rsid w:val="00AF4266"/>
    <w:rsid w:val="00B00B68"/>
    <w:rsid w:val="00B032AA"/>
    <w:rsid w:val="00B04223"/>
    <w:rsid w:val="00B56A50"/>
    <w:rsid w:val="00B640F3"/>
    <w:rsid w:val="00B65ED6"/>
    <w:rsid w:val="00B66746"/>
    <w:rsid w:val="00B71248"/>
    <w:rsid w:val="00B92CB5"/>
    <w:rsid w:val="00BB3617"/>
    <w:rsid w:val="00BF7DF7"/>
    <w:rsid w:val="00C14424"/>
    <w:rsid w:val="00C71CB0"/>
    <w:rsid w:val="00D2579C"/>
    <w:rsid w:val="00DC71F1"/>
    <w:rsid w:val="00DF7B01"/>
    <w:rsid w:val="00E022FF"/>
    <w:rsid w:val="00E04D35"/>
    <w:rsid w:val="00E46BAE"/>
    <w:rsid w:val="00E754AC"/>
    <w:rsid w:val="00E9490B"/>
    <w:rsid w:val="00E97298"/>
    <w:rsid w:val="00EF33AE"/>
    <w:rsid w:val="00F8491D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95B5"/>
  <w15:chartTrackingRefBased/>
  <w15:docId w15:val="{3E2BC1DA-633F-4316-81E3-E2F3DB58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Andrews</dc:creator>
  <cp:keywords/>
  <dc:description/>
  <cp:lastModifiedBy>Catherine O'Neill</cp:lastModifiedBy>
  <cp:revision>2</cp:revision>
  <cp:lastPrinted>2023-03-07T13:10:00Z</cp:lastPrinted>
  <dcterms:created xsi:type="dcterms:W3CDTF">2026-07-13T09:01:00Z</dcterms:created>
  <dcterms:modified xsi:type="dcterms:W3CDTF">2026-07-13T09:01:00Z</dcterms:modified>
</cp:coreProperties>
</file>