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413"/>
        <w:gridCol w:w="3133"/>
        <w:gridCol w:w="3133"/>
        <w:gridCol w:w="3133"/>
        <w:gridCol w:w="3136"/>
      </w:tblGrid>
      <w:tr w:rsidR="002D054C" w:rsidRPr="00E67BE9" w:rsidTr="005116F1">
        <w:tc>
          <w:tcPr>
            <w:tcW w:w="5000" w:type="pct"/>
            <w:gridSpan w:val="5"/>
          </w:tcPr>
          <w:p w:rsidR="002D054C" w:rsidRPr="00E67BE9" w:rsidRDefault="002D054C" w:rsidP="002D054C">
            <w:pPr>
              <w:jc w:val="center"/>
              <w:rPr>
                <w:rFonts w:ascii="Comic Sans MS" w:hAnsi="Comic Sans MS"/>
                <w:sz w:val="16"/>
                <w:szCs w:val="18"/>
              </w:rPr>
            </w:pPr>
            <w:proofErr w:type="spellStart"/>
            <w:r w:rsidRPr="00E67BE9">
              <w:rPr>
                <w:rFonts w:ascii="Comic Sans MS" w:hAnsi="Comic Sans MS"/>
                <w:sz w:val="16"/>
                <w:szCs w:val="18"/>
              </w:rPr>
              <w:t>Kempshott</w:t>
            </w:r>
            <w:proofErr w:type="spellEnd"/>
            <w:r w:rsidRPr="00E67BE9">
              <w:rPr>
                <w:rFonts w:ascii="Comic Sans MS" w:hAnsi="Comic Sans MS"/>
                <w:sz w:val="16"/>
                <w:szCs w:val="18"/>
              </w:rPr>
              <w:t xml:space="preserve"> Junior School – French Progression of Skills</w:t>
            </w:r>
          </w:p>
        </w:tc>
      </w:tr>
      <w:tr w:rsidR="002D054C" w:rsidRPr="00E67BE9" w:rsidTr="005116F1">
        <w:tc>
          <w:tcPr>
            <w:tcW w:w="507" w:type="pct"/>
          </w:tcPr>
          <w:p w:rsidR="002D054C" w:rsidRPr="00E67BE9" w:rsidRDefault="002D054C">
            <w:pPr>
              <w:rPr>
                <w:rFonts w:ascii="Comic Sans MS" w:hAnsi="Comic Sans MS"/>
                <w:sz w:val="16"/>
                <w:szCs w:val="18"/>
              </w:rPr>
            </w:pPr>
          </w:p>
        </w:tc>
        <w:tc>
          <w:tcPr>
            <w:tcW w:w="1123" w:type="pct"/>
          </w:tcPr>
          <w:p w:rsidR="002D054C" w:rsidRPr="00E67BE9" w:rsidRDefault="002D054C">
            <w:pPr>
              <w:rPr>
                <w:rFonts w:ascii="Comic Sans MS" w:hAnsi="Comic Sans MS"/>
                <w:sz w:val="16"/>
                <w:szCs w:val="18"/>
              </w:rPr>
            </w:pPr>
            <w:r w:rsidRPr="00E67BE9">
              <w:rPr>
                <w:rFonts w:ascii="Comic Sans MS" w:hAnsi="Comic Sans MS"/>
                <w:sz w:val="16"/>
                <w:szCs w:val="18"/>
              </w:rPr>
              <w:t>Year 3</w:t>
            </w:r>
          </w:p>
        </w:tc>
        <w:tc>
          <w:tcPr>
            <w:tcW w:w="1123" w:type="pct"/>
          </w:tcPr>
          <w:p w:rsidR="002D054C" w:rsidRPr="00E67BE9" w:rsidRDefault="002D054C">
            <w:pPr>
              <w:rPr>
                <w:rFonts w:ascii="Comic Sans MS" w:hAnsi="Comic Sans MS"/>
                <w:sz w:val="16"/>
                <w:szCs w:val="18"/>
              </w:rPr>
            </w:pPr>
            <w:r w:rsidRPr="00E67BE9">
              <w:rPr>
                <w:rFonts w:ascii="Comic Sans MS" w:hAnsi="Comic Sans MS"/>
                <w:sz w:val="16"/>
                <w:szCs w:val="18"/>
              </w:rPr>
              <w:t>Year 4</w:t>
            </w:r>
          </w:p>
        </w:tc>
        <w:tc>
          <w:tcPr>
            <w:tcW w:w="1123" w:type="pct"/>
          </w:tcPr>
          <w:p w:rsidR="002D054C" w:rsidRPr="00E67BE9" w:rsidRDefault="002D054C">
            <w:pPr>
              <w:rPr>
                <w:rFonts w:ascii="Comic Sans MS" w:hAnsi="Comic Sans MS"/>
                <w:sz w:val="16"/>
                <w:szCs w:val="18"/>
              </w:rPr>
            </w:pPr>
            <w:r w:rsidRPr="00E67BE9">
              <w:rPr>
                <w:rFonts w:ascii="Comic Sans MS" w:hAnsi="Comic Sans MS"/>
                <w:sz w:val="16"/>
                <w:szCs w:val="18"/>
              </w:rPr>
              <w:t>Year 5</w:t>
            </w:r>
          </w:p>
        </w:tc>
        <w:tc>
          <w:tcPr>
            <w:tcW w:w="1123" w:type="pct"/>
          </w:tcPr>
          <w:p w:rsidR="002D054C" w:rsidRPr="00E67BE9" w:rsidRDefault="002D054C">
            <w:pPr>
              <w:rPr>
                <w:rFonts w:ascii="Comic Sans MS" w:hAnsi="Comic Sans MS"/>
                <w:sz w:val="16"/>
                <w:szCs w:val="18"/>
              </w:rPr>
            </w:pPr>
            <w:r w:rsidRPr="00E67BE9">
              <w:rPr>
                <w:rFonts w:ascii="Comic Sans MS" w:hAnsi="Comic Sans MS"/>
                <w:sz w:val="16"/>
                <w:szCs w:val="18"/>
              </w:rPr>
              <w:t>Year 6</w:t>
            </w:r>
          </w:p>
        </w:tc>
      </w:tr>
      <w:tr w:rsidR="002D054C" w:rsidRPr="00E67BE9" w:rsidTr="005116F1">
        <w:tc>
          <w:tcPr>
            <w:tcW w:w="507" w:type="pct"/>
          </w:tcPr>
          <w:p w:rsidR="002D054C" w:rsidRPr="00E67BE9" w:rsidRDefault="002D054C">
            <w:pPr>
              <w:rPr>
                <w:rFonts w:ascii="Comic Sans MS" w:hAnsi="Comic Sans MS"/>
                <w:sz w:val="16"/>
                <w:szCs w:val="18"/>
              </w:rPr>
            </w:pPr>
            <w:r w:rsidRPr="00E67BE9">
              <w:rPr>
                <w:rFonts w:ascii="Comic Sans MS" w:hAnsi="Comic Sans MS"/>
                <w:sz w:val="16"/>
                <w:szCs w:val="18"/>
              </w:rPr>
              <w:t>Listening</w:t>
            </w:r>
          </w:p>
        </w:tc>
        <w:tc>
          <w:tcPr>
            <w:tcW w:w="1123" w:type="pct"/>
          </w:tcPr>
          <w:p w:rsidR="002D054C" w:rsidRPr="00E67BE9" w:rsidRDefault="002D054C" w:rsidP="002D054C">
            <w:pPr>
              <w:autoSpaceDE w:val="0"/>
              <w:autoSpaceDN w:val="0"/>
              <w:adjustRightInd w:val="0"/>
              <w:rPr>
                <w:rFonts w:ascii="Comic Sans MS" w:hAnsi="Comic Sans MS" w:cs="Calibri"/>
                <w:color w:val="000000"/>
                <w:sz w:val="16"/>
                <w:szCs w:val="18"/>
              </w:rPr>
            </w:pPr>
          </w:p>
          <w:tbl>
            <w:tblPr>
              <w:tblW w:w="0" w:type="auto"/>
              <w:tblBorders>
                <w:top w:val="nil"/>
                <w:left w:val="nil"/>
                <w:bottom w:val="nil"/>
                <w:right w:val="nil"/>
              </w:tblBorders>
              <w:tblLook w:val="0000" w:firstRow="0" w:lastRow="0" w:firstColumn="0" w:lastColumn="0" w:noHBand="0" w:noVBand="0"/>
            </w:tblPr>
            <w:tblGrid>
              <w:gridCol w:w="2917"/>
            </w:tblGrid>
            <w:tr w:rsidR="002D054C" w:rsidRPr="00E67BE9" w:rsidTr="005116F1">
              <w:trPr>
                <w:trHeight w:val="1225"/>
              </w:trPr>
              <w:tc>
                <w:tcPr>
                  <w:tcW w:w="0" w:type="auto"/>
                </w:tcPr>
                <w:p w:rsidR="002D054C" w:rsidRPr="00E67BE9" w:rsidRDefault="002D054C" w:rsidP="002D054C">
                  <w:pPr>
                    <w:autoSpaceDE w:val="0"/>
                    <w:autoSpaceDN w:val="0"/>
                    <w:adjustRightInd w:val="0"/>
                    <w:spacing w:after="0" w:line="240" w:lineRule="auto"/>
                    <w:rPr>
                      <w:rFonts w:ascii="Comic Sans MS" w:hAnsi="Comic Sans MS" w:cs="Calibri"/>
                      <w:color w:val="000000"/>
                      <w:sz w:val="16"/>
                      <w:szCs w:val="18"/>
                    </w:rPr>
                  </w:pPr>
                  <w:r w:rsidRPr="00E67BE9">
                    <w:rPr>
                      <w:rFonts w:ascii="Comic Sans MS" w:hAnsi="Comic Sans MS" w:cs="Calibri"/>
                      <w:color w:val="000000"/>
                      <w:sz w:val="16"/>
                      <w:szCs w:val="18"/>
                    </w:rPr>
                    <w:t xml:space="preserve">Understand a few familiar spoken words and phrases – e.g. </w:t>
                  </w:r>
                </w:p>
                <w:p w:rsidR="002D054C" w:rsidRPr="00E67BE9" w:rsidRDefault="002D054C" w:rsidP="002D054C">
                  <w:pPr>
                    <w:autoSpaceDE w:val="0"/>
                    <w:autoSpaceDN w:val="0"/>
                    <w:adjustRightInd w:val="0"/>
                    <w:spacing w:after="0" w:line="240" w:lineRule="auto"/>
                    <w:rPr>
                      <w:rFonts w:ascii="Comic Sans MS" w:hAnsi="Comic Sans MS" w:cs="Calibri"/>
                      <w:color w:val="000000"/>
                      <w:sz w:val="16"/>
                      <w:szCs w:val="18"/>
                    </w:rPr>
                  </w:pPr>
                </w:p>
                <w:p w:rsidR="002D054C" w:rsidRPr="00E67BE9" w:rsidRDefault="002D054C" w:rsidP="002D054C">
                  <w:pPr>
                    <w:pStyle w:val="ListParagraph"/>
                    <w:numPr>
                      <w:ilvl w:val="0"/>
                      <w:numId w:val="3"/>
                    </w:numPr>
                    <w:autoSpaceDE w:val="0"/>
                    <w:autoSpaceDN w:val="0"/>
                    <w:adjustRightInd w:val="0"/>
                    <w:spacing w:after="0" w:line="240" w:lineRule="auto"/>
                    <w:rPr>
                      <w:rFonts w:ascii="Comic Sans MS" w:hAnsi="Comic Sans MS" w:cs="Calibri"/>
                      <w:color w:val="000000"/>
                      <w:sz w:val="16"/>
                      <w:szCs w:val="18"/>
                    </w:rPr>
                  </w:pPr>
                  <w:r w:rsidRPr="00E67BE9">
                    <w:rPr>
                      <w:rFonts w:ascii="Comic Sans MS" w:hAnsi="Comic Sans MS" w:cs="Calibri"/>
                      <w:color w:val="000000"/>
                      <w:sz w:val="16"/>
                      <w:szCs w:val="18"/>
                    </w:rPr>
                    <w:t xml:space="preserve">teacher’s instructions </w:t>
                  </w:r>
                </w:p>
                <w:p w:rsidR="002D054C" w:rsidRPr="00E67BE9" w:rsidRDefault="002D054C" w:rsidP="002D054C">
                  <w:pPr>
                    <w:pStyle w:val="ListParagraph"/>
                    <w:numPr>
                      <w:ilvl w:val="0"/>
                      <w:numId w:val="3"/>
                    </w:numPr>
                    <w:autoSpaceDE w:val="0"/>
                    <w:autoSpaceDN w:val="0"/>
                    <w:adjustRightInd w:val="0"/>
                    <w:spacing w:after="0" w:line="240" w:lineRule="auto"/>
                    <w:rPr>
                      <w:rFonts w:ascii="Comic Sans MS" w:hAnsi="Comic Sans MS" w:cs="Calibri"/>
                      <w:color w:val="000000"/>
                      <w:sz w:val="16"/>
                      <w:szCs w:val="18"/>
                    </w:rPr>
                  </w:pPr>
                  <w:r w:rsidRPr="00E67BE9">
                    <w:rPr>
                      <w:rFonts w:ascii="Comic Sans MS" w:hAnsi="Comic Sans MS" w:cs="Calibri"/>
                      <w:color w:val="000000"/>
                      <w:sz w:val="16"/>
                      <w:szCs w:val="18"/>
                    </w:rPr>
                    <w:t xml:space="preserve">days of the week </w:t>
                  </w:r>
                </w:p>
                <w:p w:rsidR="002D054C" w:rsidRPr="00E67BE9" w:rsidRDefault="002D054C" w:rsidP="002D054C">
                  <w:pPr>
                    <w:pStyle w:val="ListParagraph"/>
                    <w:numPr>
                      <w:ilvl w:val="0"/>
                      <w:numId w:val="3"/>
                    </w:numPr>
                    <w:autoSpaceDE w:val="0"/>
                    <w:autoSpaceDN w:val="0"/>
                    <w:adjustRightInd w:val="0"/>
                    <w:spacing w:after="0" w:line="240" w:lineRule="auto"/>
                    <w:rPr>
                      <w:rFonts w:ascii="Comic Sans MS" w:hAnsi="Comic Sans MS" w:cs="Calibri"/>
                      <w:color w:val="000000"/>
                      <w:sz w:val="16"/>
                      <w:szCs w:val="18"/>
                    </w:rPr>
                  </w:pPr>
                  <w:r w:rsidRPr="00E67BE9">
                    <w:rPr>
                      <w:rFonts w:ascii="Comic Sans MS" w:hAnsi="Comic Sans MS" w:cs="Calibri"/>
                      <w:color w:val="000000"/>
                      <w:sz w:val="16"/>
                      <w:szCs w:val="18"/>
                    </w:rPr>
                    <w:t xml:space="preserve">a few words in a song </w:t>
                  </w:r>
                </w:p>
                <w:p w:rsidR="002D054C" w:rsidRPr="00E67BE9" w:rsidRDefault="002D054C" w:rsidP="002D054C">
                  <w:pPr>
                    <w:pStyle w:val="ListParagraph"/>
                    <w:numPr>
                      <w:ilvl w:val="0"/>
                      <w:numId w:val="3"/>
                    </w:numPr>
                    <w:autoSpaceDE w:val="0"/>
                    <w:autoSpaceDN w:val="0"/>
                    <w:adjustRightInd w:val="0"/>
                    <w:spacing w:after="0" w:line="240" w:lineRule="auto"/>
                    <w:rPr>
                      <w:rFonts w:ascii="Comic Sans MS" w:hAnsi="Comic Sans MS" w:cs="Calibri"/>
                      <w:color w:val="000000"/>
                      <w:sz w:val="16"/>
                      <w:szCs w:val="18"/>
                    </w:rPr>
                  </w:pPr>
                  <w:r w:rsidRPr="00E67BE9">
                    <w:rPr>
                      <w:rFonts w:ascii="Comic Sans MS" w:hAnsi="Comic Sans MS" w:cs="Calibri"/>
                      <w:color w:val="000000"/>
                      <w:sz w:val="16"/>
                      <w:szCs w:val="18"/>
                    </w:rPr>
                    <w:t xml:space="preserve">colours </w:t>
                  </w:r>
                </w:p>
                <w:p w:rsidR="002D054C" w:rsidRPr="00E67BE9" w:rsidRDefault="002D054C" w:rsidP="002D054C">
                  <w:pPr>
                    <w:pStyle w:val="ListParagraph"/>
                    <w:numPr>
                      <w:ilvl w:val="0"/>
                      <w:numId w:val="3"/>
                    </w:numPr>
                    <w:autoSpaceDE w:val="0"/>
                    <w:autoSpaceDN w:val="0"/>
                    <w:adjustRightInd w:val="0"/>
                    <w:spacing w:after="0" w:line="240" w:lineRule="auto"/>
                    <w:rPr>
                      <w:rFonts w:ascii="Comic Sans MS" w:hAnsi="Comic Sans MS" w:cs="Calibri"/>
                      <w:color w:val="000000"/>
                      <w:sz w:val="16"/>
                      <w:szCs w:val="18"/>
                    </w:rPr>
                  </w:pPr>
                  <w:r w:rsidRPr="00E67BE9">
                    <w:rPr>
                      <w:rFonts w:ascii="Comic Sans MS" w:hAnsi="Comic Sans MS" w:cs="Calibri"/>
                      <w:color w:val="000000"/>
                      <w:sz w:val="16"/>
                      <w:szCs w:val="18"/>
                    </w:rPr>
                    <w:t xml:space="preserve">numbers </w:t>
                  </w:r>
                </w:p>
                <w:p w:rsidR="002D054C" w:rsidRPr="00E67BE9" w:rsidRDefault="002D054C" w:rsidP="002D054C">
                  <w:pPr>
                    <w:autoSpaceDE w:val="0"/>
                    <w:autoSpaceDN w:val="0"/>
                    <w:adjustRightInd w:val="0"/>
                    <w:spacing w:after="0" w:line="240" w:lineRule="auto"/>
                    <w:rPr>
                      <w:rFonts w:ascii="Comic Sans MS" w:hAnsi="Comic Sans MS" w:cs="Calibri"/>
                      <w:color w:val="000000"/>
                      <w:sz w:val="16"/>
                      <w:szCs w:val="18"/>
                    </w:rPr>
                  </w:pPr>
                </w:p>
              </w:tc>
            </w:tr>
          </w:tbl>
          <w:p w:rsidR="002D054C" w:rsidRPr="00E67BE9" w:rsidRDefault="002D054C">
            <w:pPr>
              <w:rPr>
                <w:rFonts w:ascii="Comic Sans MS" w:hAnsi="Comic Sans MS"/>
                <w:sz w:val="16"/>
                <w:szCs w:val="18"/>
              </w:rPr>
            </w:pPr>
          </w:p>
        </w:tc>
        <w:tc>
          <w:tcPr>
            <w:tcW w:w="1123" w:type="pct"/>
          </w:tcPr>
          <w:tbl>
            <w:tblPr>
              <w:tblpPr w:leftFromText="180" w:rightFromText="180" w:vertAnchor="text" w:horzAnchor="margin" w:tblpY="234"/>
              <w:tblOverlap w:val="never"/>
              <w:tblW w:w="0" w:type="auto"/>
              <w:tblBorders>
                <w:top w:val="nil"/>
                <w:left w:val="nil"/>
                <w:bottom w:val="nil"/>
                <w:right w:val="nil"/>
              </w:tblBorders>
              <w:tblLook w:val="0000" w:firstRow="0" w:lastRow="0" w:firstColumn="0" w:lastColumn="0" w:noHBand="0" w:noVBand="0"/>
            </w:tblPr>
            <w:tblGrid>
              <w:gridCol w:w="2917"/>
            </w:tblGrid>
            <w:tr w:rsidR="005116F1" w:rsidRPr="00E67BE9" w:rsidTr="005116F1">
              <w:trPr>
                <w:trHeight w:val="1330"/>
              </w:trPr>
              <w:tc>
                <w:tcPr>
                  <w:tcW w:w="0" w:type="auto"/>
                </w:tcPr>
                <w:p w:rsidR="005116F1" w:rsidRPr="00E67BE9" w:rsidRDefault="005116F1" w:rsidP="005116F1">
                  <w:pPr>
                    <w:autoSpaceDE w:val="0"/>
                    <w:autoSpaceDN w:val="0"/>
                    <w:adjustRightInd w:val="0"/>
                    <w:spacing w:after="0" w:line="240" w:lineRule="auto"/>
                    <w:rPr>
                      <w:rFonts w:ascii="Comic Sans MS" w:hAnsi="Comic Sans MS" w:cs="Calibri"/>
                      <w:color w:val="000000"/>
                      <w:sz w:val="16"/>
                      <w:szCs w:val="18"/>
                    </w:rPr>
                  </w:pPr>
                  <w:r w:rsidRPr="00E67BE9">
                    <w:rPr>
                      <w:rFonts w:ascii="Comic Sans MS" w:hAnsi="Comic Sans MS" w:cs="Calibri"/>
                      <w:color w:val="000000"/>
                      <w:sz w:val="16"/>
                      <w:szCs w:val="18"/>
                    </w:rPr>
                    <w:t xml:space="preserve">Understand a range of familiar spoken phrases – e.g. </w:t>
                  </w:r>
                </w:p>
                <w:p w:rsidR="005116F1" w:rsidRDefault="005116F1" w:rsidP="005116F1">
                  <w:pPr>
                    <w:pStyle w:val="ListParagraph"/>
                    <w:numPr>
                      <w:ilvl w:val="0"/>
                      <w:numId w:val="3"/>
                    </w:numPr>
                    <w:autoSpaceDE w:val="0"/>
                    <w:autoSpaceDN w:val="0"/>
                    <w:adjustRightInd w:val="0"/>
                    <w:spacing w:after="0" w:line="240" w:lineRule="auto"/>
                    <w:rPr>
                      <w:rFonts w:ascii="Comic Sans MS" w:hAnsi="Comic Sans MS" w:cs="Calibri"/>
                      <w:color w:val="000000"/>
                      <w:sz w:val="16"/>
                      <w:szCs w:val="18"/>
                    </w:rPr>
                  </w:pPr>
                  <w:r w:rsidRPr="00E67BE9">
                    <w:rPr>
                      <w:rFonts w:ascii="Comic Sans MS" w:hAnsi="Comic Sans MS" w:cs="Calibri"/>
                      <w:color w:val="000000"/>
                      <w:sz w:val="16"/>
                      <w:szCs w:val="18"/>
                    </w:rPr>
                    <w:t xml:space="preserve">basic phrases concerning myself, my family and school </w:t>
                  </w:r>
                </w:p>
                <w:p w:rsidR="00474894" w:rsidRDefault="00474894" w:rsidP="00474894">
                  <w:pPr>
                    <w:autoSpaceDE w:val="0"/>
                    <w:autoSpaceDN w:val="0"/>
                    <w:adjustRightInd w:val="0"/>
                    <w:spacing w:after="0" w:line="240" w:lineRule="auto"/>
                    <w:rPr>
                      <w:rFonts w:ascii="Comic Sans MS" w:hAnsi="Comic Sans MS" w:cs="Calibri"/>
                      <w:color w:val="000000"/>
                      <w:sz w:val="16"/>
                      <w:szCs w:val="18"/>
                    </w:rPr>
                  </w:pPr>
                </w:p>
                <w:p w:rsidR="00474894" w:rsidRPr="00474894" w:rsidRDefault="00474894" w:rsidP="00474894">
                  <w:pPr>
                    <w:autoSpaceDE w:val="0"/>
                    <w:autoSpaceDN w:val="0"/>
                    <w:adjustRightInd w:val="0"/>
                    <w:spacing w:after="0" w:line="240" w:lineRule="auto"/>
                    <w:rPr>
                      <w:rFonts w:ascii="Comic Sans MS" w:hAnsi="Comic Sans MS" w:cs="Calibri"/>
                      <w:color w:val="000000"/>
                      <w:sz w:val="16"/>
                      <w:szCs w:val="18"/>
                    </w:rPr>
                  </w:pPr>
                  <w:r>
                    <w:rPr>
                      <w:rFonts w:ascii="Comic Sans MS" w:hAnsi="Comic Sans MS" w:cs="Calibri"/>
                      <w:color w:val="000000"/>
                      <w:sz w:val="16"/>
                      <w:szCs w:val="18"/>
                    </w:rPr>
                    <w:t>Listen to and follow a short story</w:t>
                  </w:r>
                </w:p>
              </w:tc>
            </w:tr>
          </w:tbl>
          <w:p w:rsidR="00CD132D" w:rsidRPr="00E67BE9" w:rsidRDefault="00CD132D">
            <w:pPr>
              <w:rPr>
                <w:rFonts w:ascii="Comic Sans MS" w:hAnsi="Comic Sans MS"/>
                <w:sz w:val="16"/>
                <w:szCs w:val="18"/>
              </w:rPr>
            </w:pPr>
          </w:p>
        </w:tc>
        <w:tc>
          <w:tcPr>
            <w:tcW w:w="1123" w:type="pct"/>
          </w:tcPr>
          <w:p w:rsidR="005116F1" w:rsidRPr="005116F1" w:rsidRDefault="005116F1" w:rsidP="005116F1">
            <w:pPr>
              <w:autoSpaceDE w:val="0"/>
              <w:autoSpaceDN w:val="0"/>
              <w:adjustRightInd w:val="0"/>
              <w:rPr>
                <w:rFonts w:ascii="Comic Sans MS" w:hAnsi="Comic Sans MS" w:cs="Century Gothic"/>
                <w:color w:val="000000"/>
                <w:sz w:val="16"/>
                <w:szCs w:val="18"/>
              </w:rPr>
            </w:pPr>
          </w:p>
          <w:tbl>
            <w:tblPr>
              <w:tblW w:w="0" w:type="auto"/>
              <w:tblBorders>
                <w:top w:val="nil"/>
                <w:left w:val="nil"/>
                <w:bottom w:val="nil"/>
                <w:right w:val="nil"/>
              </w:tblBorders>
              <w:tblLook w:val="0000" w:firstRow="0" w:lastRow="0" w:firstColumn="0" w:lastColumn="0" w:noHBand="0" w:noVBand="0"/>
            </w:tblPr>
            <w:tblGrid>
              <w:gridCol w:w="2695"/>
              <w:gridCol w:w="222"/>
            </w:tblGrid>
            <w:tr w:rsidR="005116F1" w:rsidRPr="005116F1">
              <w:trPr>
                <w:trHeight w:val="924"/>
              </w:trPr>
              <w:tc>
                <w:tcPr>
                  <w:tcW w:w="0" w:type="auto"/>
                </w:tcPr>
                <w:p w:rsidR="005116F1" w:rsidRPr="005116F1" w:rsidRDefault="005116F1" w:rsidP="005116F1">
                  <w:pPr>
                    <w:autoSpaceDE w:val="0"/>
                    <w:autoSpaceDN w:val="0"/>
                    <w:adjustRightInd w:val="0"/>
                    <w:spacing w:after="0" w:line="240" w:lineRule="auto"/>
                    <w:rPr>
                      <w:rFonts w:ascii="Comic Sans MS" w:hAnsi="Comic Sans MS" w:cs="Century Gothic"/>
                      <w:color w:val="000000"/>
                      <w:sz w:val="16"/>
                      <w:szCs w:val="18"/>
                    </w:rPr>
                  </w:pPr>
                  <w:r w:rsidRPr="005116F1">
                    <w:rPr>
                      <w:rFonts w:ascii="Comic Sans MS" w:hAnsi="Comic Sans MS" w:cs="Century Gothic"/>
                      <w:color w:val="000000"/>
                      <w:sz w:val="16"/>
                      <w:szCs w:val="18"/>
                    </w:rPr>
                    <w:t xml:space="preserve">Understand the main points from a short spoken passage made up of familiar language in simple sentences. - e.g. </w:t>
                  </w:r>
                </w:p>
                <w:p w:rsidR="005116F1" w:rsidRDefault="006742E2" w:rsidP="006742E2">
                  <w:pPr>
                    <w:pStyle w:val="ListParagraph"/>
                    <w:numPr>
                      <w:ilvl w:val="0"/>
                      <w:numId w:val="3"/>
                    </w:numPr>
                    <w:autoSpaceDE w:val="0"/>
                    <w:autoSpaceDN w:val="0"/>
                    <w:adjustRightInd w:val="0"/>
                    <w:spacing w:after="0" w:line="240" w:lineRule="auto"/>
                    <w:rPr>
                      <w:rFonts w:ascii="Comic Sans MS" w:hAnsi="Comic Sans MS" w:cs="Century Gothic"/>
                      <w:color w:val="000000"/>
                      <w:sz w:val="16"/>
                      <w:szCs w:val="18"/>
                    </w:rPr>
                  </w:pPr>
                  <w:r>
                    <w:rPr>
                      <w:rFonts w:ascii="Comic Sans MS" w:hAnsi="Comic Sans MS" w:cs="Century Gothic"/>
                      <w:color w:val="000000"/>
                      <w:sz w:val="16"/>
                      <w:szCs w:val="18"/>
                    </w:rPr>
                    <w:t>A short rhyme or song</w:t>
                  </w:r>
                </w:p>
                <w:p w:rsidR="006742E2" w:rsidRDefault="006742E2" w:rsidP="006742E2">
                  <w:pPr>
                    <w:pStyle w:val="ListParagraph"/>
                    <w:numPr>
                      <w:ilvl w:val="0"/>
                      <w:numId w:val="3"/>
                    </w:numPr>
                    <w:autoSpaceDE w:val="0"/>
                    <w:autoSpaceDN w:val="0"/>
                    <w:adjustRightInd w:val="0"/>
                    <w:spacing w:after="0" w:line="240" w:lineRule="auto"/>
                    <w:rPr>
                      <w:rFonts w:ascii="Comic Sans MS" w:hAnsi="Comic Sans MS" w:cs="Century Gothic"/>
                      <w:color w:val="000000"/>
                      <w:sz w:val="16"/>
                      <w:szCs w:val="18"/>
                    </w:rPr>
                  </w:pPr>
                  <w:r>
                    <w:rPr>
                      <w:rFonts w:ascii="Comic Sans MS" w:hAnsi="Comic Sans MS" w:cs="Century Gothic"/>
                      <w:color w:val="000000"/>
                      <w:sz w:val="16"/>
                      <w:szCs w:val="18"/>
                    </w:rPr>
                    <w:t>Conversation</w:t>
                  </w:r>
                </w:p>
                <w:p w:rsidR="006742E2" w:rsidRDefault="006742E2" w:rsidP="006742E2">
                  <w:pPr>
                    <w:pStyle w:val="ListParagraph"/>
                    <w:numPr>
                      <w:ilvl w:val="0"/>
                      <w:numId w:val="3"/>
                    </w:numPr>
                    <w:autoSpaceDE w:val="0"/>
                    <w:autoSpaceDN w:val="0"/>
                    <w:adjustRightInd w:val="0"/>
                    <w:spacing w:after="0" w:line="240" w:lineRule="auto"/>
                    <w:rPr>
                      <w:rFonts w:ascii="Comic Sans MS" w:hAnsi="Comic Sans MS" w:cs="Century Gothic"/>
                      <w:color w:val="000000"/>
                      <w:sz w:val="16"/>
                      <w:szCs w:val="18"/>
                    </w:rPr>
                  </w:pPr>
                  <w:r>
                    <w:rPr>
                      <w:rFonts w:ascii="Comic Sans MS" w:hAnsi="Comic Sans MS" w:cs="Century Gothic"/>
                      <w:color w:val="000000"/>
                      <w:sz w:val="16"/>
                      <w:szCs w:val="18"/>
                    </w:rPr>
                    <w:t>Respond to questions in English about a text read in French</w:t>
                  </w:r>
                </w:p>
                <w:p w:rsidR="006742E2" w:rsidRDefault="006742E2" w:rsidP="006742E2">
                  <w:pPr>
                    <w:pStyle w:val="ListParagraph"/>
                    <w:numPr>
                      <w:ilvl w:val="0"/>
                      <w:numId w:val="3"/>
                    </w:numPr>
                    <w:autoSpaceDE w:val="0"/>
                    <w:autoSpaceDN w:val="0"/>
                    <w:adjustRightInd w:val="0"/>
                    <w:spacing w:after="0" w:line="240" w:lineRule="auto"/>
                    <w:rPr>
                      <w:rFonts w:ascii="Comic Sans MS" w:hAnsi="Comic Sans MS" w:cs="Century Gothic"/>
                      <w:color w:val="000000"/>
                      <w:sz w:val="16"/>
                      <w:szCs w:val="18"/>
                    </w:rPr>
                  </w:pPr>
                  <w:r>
                    <w:rPr>
                      <w:rFonts w:ascii="Comic Sans MS" w:hAnsi="Comic Sans MS" w:cs="Century Gothic"/>
                      <w:color w:val="000000"/>
                      <w:sz w:val="16"/>
                      <w:szCs w:val="18"/>
                    </w:rPr>
                    <w:t>Opinions</w:t>
                  </w:r>
                </w:p>
                <w:p w:rsidR="006742E2" w:rsidRPr="006742E2" w:rsidRDefault="006742E2" w:rsidP="006742E2">
                  <w:pPr>
                    <w:autoSpaceDE w:val="0"/>
                    <w:autoSpaceDN w:val="0"/>
                    <w:adjustRightInd w:val="0"/>
                    <w:spacing w:after="0" w:line="240" w:lineRule="auto"/>
                    <w:rPr>
                      <w:rFonts w:ascii="Comic Sans MS" w:hAnsi="Comic Sans MS" w:cs="Century Gothic"/>
                      <w:color w:val="000000"/>
                      <w:sz w:val="16"/>
                      <w:szCs w:val="18"/>
                    </w:rPr>
                  </w:pPr>
                </w:p>
              </w:tc>
              <w:tc>
                <w:tcPr>
                  <w:tcW w:w="0" w:type="auto"/>
                </w:tcPr>
                <w:p w:rsidR="005116F1" w:rsidRPr="005116F1" w:rsidRDefault="005116F1" w:rsidP="005116F1">
                  <w:pPr>
                    <w:autoSpaceDE w:val="0"/>
                    <w:autoSpaceDN w:val="0"/>
                    <w:adjustRightInd w:val="0"/>
                    <w:spacing w:after="0" w:line="240" w:lineRule="auto"/>
                    <w:rPr>
                      <w:rFonts w:ascii="Comic Sans MS" w:hAnsi="Comic Sans MS" w:cs="Century Gothic"/>
                      <w:color w:val="000000"/>
                      <w:sz w:val="16"/>
                      <w:szCs w:val="18"/>
                    </w:rPr>
                  </w:pPr>
                </w:p>
              </w:tc>
            </w:tr>
          </w:tbl>
          <w:p w:rsidR="002D054C" w:rsidRPr="00E67BE9" w:rsidRDefault="002D054C" w:rsidP="005116F1">
            <w:pPr>
              <w:rPr>
                <w:rFonts w:ascii="Comic Sans MS" w:hAnsi="Comic Sans MS"/>
                <w:sz w:val="16"/>
                <w:szCs w:val="18"/>
              </w:rPr>
            </w:pPr>
          </w:p>
        </w:tc>
        <w:tc>
          <w:tcPr>
            <w:tcW w:w="1124" w:type="pct"/>
          </w:tcPr>
          <w:p w:rsidR="005116F1" w:rsidRPr="00E67BE9" w:rsidRDefault="005116F1" w:rsidP="005116F1">
            <w:pPr>
              <w:autoSpaceDE w:val="0"/>
              <w:autoSpaceDN w:val="0"/>
              <w:adjustRightInd w:val="0"/>
              <w:rPr>
                <w:rFonts w:ascii="Comic Sans MS" w:hAnsi="Comic Sans MS" w:cs="Century Gothic"/>
                <w:color w:val="000000"/>
                <w:sz w:val="16"/>
                <w:szCs w:val="18"/>
              </w:rPr>
            </w:pPr>
          </w:p>
          <w:p w:rsidR="005116F1" w:rsidRDefault="005116F1" w:rsidP="005116F1">
            <w:pPr>
              <w:autoSpaceDE w:val="0"/>
              <w:autoSpaceDN w:val="0"/>
              <w:adjustRightInd w:val="0"/>
              <w:rPr>
                <w:rFonts w:ascii="Comic Sans MS" w:hAnsi="Comic Sans MS" w:cs="Century Gothic"/>
                <w:color w:val="000000"/>
                <w:sz w:val="16"/>
                <w:szCs w:val="18"/>
              </w:rPr>
            </w:pPr>
            <w:r w:rsidRPr="00E67BE9">
              <w:rPr>
                <w:rFonts w:ascii="Comic Sans MS" w:hAnsi="Comic Sans MS" w:cs="Century Gothic"/>
                <w:color w:val="000000"/>
                <w:sz w:val="16"/>
                <w:szCs w:val="18"/>
              </w:rPr>
              <w:t xml:space="preserve">Understand and respond to spoken and written language from a variety of authentic sources </w:t>
            </w:r>
          </w:p>
          <w:p w:rsidR="0081403F" w:rsidRDefault="0081403F" w:rsidP="0081403F">
            <w:pPr>
              <w:pStyle w:val="ListParagraph"/>
              <w:numPr>
                <w:ilvl w:val="0"/>
                <w:numId w:val="21"/>
              </w:numPr>
              <w:autoSpaceDE w:val="0"/>
              <w:autoSpaceDN w:val="0"/>
              <w:adjustRightInd w:val="0"/>
              <w:rPr>
                <w:rFonts w:ascii="Comic Sans MS" w:hAnsi="Comic Sans MS" w:cs="Century Gothic"/>
                <w:color w:val="000000"/>
                <w:sz w:val="16"/>
                <w:szCs w:val="18"/>
              </w:rPr>
            </w:pPr>
            <w:r>
              <w:rPr>
                <w:rFonts w:ascii="Comic Sans MS" w:hAnsi="Comic Sans MS" w:cs="Century Gothic"/>
                <w:color w:val="000000"/>
                <w:sz w:val="16"/>
                <w:szCs w:val="18"/>
              </w:rPr>
              <w:t>Initiate and sustain a conversation</w:t>
            </w:r>
          </w:p>
          <w:p w:rsidR="0081403F" w:rsidRPr="0081403F" w:rsidRDefault="0081403F" w:rsidP="0081403F">
            <w:pPr>
              <w:pStyle w:val="ListParagraph"/>
              <w:numPr>
                <w:ilvl w:val="0"/>
                <w:numId w:val="21"/>
              </w:numPr>
              <w:autoSpaceDE w:val="0"/>
              <w:autoSpaceDN w:val="0"/>
              <w:adjustRightInd w:val="0"/>
              <w:rPr>
                <w:rFonts w:ascii="Comic Sans MS" w:hAnsi="Comic Sans MS" w:cs="Century Gothic"/>
                <w:color w:val="000000"/>
                <w:sz w:val="16"/>
                <w:szCs w:val="18"/>
              </w:rPr>
            </w:pPr>
            <w:r>
              <w:rPr>
                <w:rFonts w:ascii="Comic Sans MS" w:hAnsi="Comic Sans MS" w:cs="Century Gothic"/>
                <w:color w:val="000000"/>
                <w:sz w:val="16"/>
                <w:szCs w:val="18"/>
              </w:rPr>
              <w:t>Understand main points in a text and respond by answering questions</w:t>
            </w:r>
          </w:p>
          <w:p w:rsidR="002D054C" w:rsidRPr="00E67BE9" w:rsidRDefault="002D054C" w:rsidP="005116F1">
            <w:pPr>
              <w:rPr>
                <w:rFonts w:ascii="Comic Sans MS" w:hAnsi="Comic Sans MS"/>
                <w:sz w:val="16"/>
                <w:szCs w:val="18"/>
              </w:rPr>
            </w:pPr>
          </w:p>
        </w:tc>
      </w:tr>
      <w:tr w:rsidR="002D054C" w:rsidRPr="00E67BE9" w:rsidTr="005116F1">
        <w:tc>
          <w:tcPr>
            <w:tcW w:w="507" w:type="pct"/>
          </w:tcPr>
          <w:p w:rsidR="002D054C" w:rsidRPr="00E67BE9" w:rsidRDefault="002D054C">
            <w:pPr>
              <w:rPr>
                <w:rFonts w:ascii="Comic Sans MS" w:hAnsi="Comic Sans MS"/>
                <w:sz w:val="16"/>
                <w:szCs w:val="18"/>
              </w:rPr>
            </w:pPr>
            <w:r w:rsidRPr="00E67BE9">
              <w:rPr>
                <w:rFonts w:ascii="Comic Sans MS" w:hAnsi="Comic Sans MS"/>
                <w:sz w:val="16"/>
                <w:szCs w:val="18"/>
              </w:rPr>
              <w:t>Speaking</w:t>
            </w:r>
          </w:p>
        </w:tc>
        <w:tc>
          <w:tcPr>
            <w:tcW w:w="1123" w:type="pct"/>
          </w:tcPr>
          <w:p w:rsidR="002D054C" w:rsidRPr="00E67BE9" w:rsidRDefault="002D054C" w:rsidP="002D054C">
            <w:pPr>
              <w:autoSpaceDE w:val="0"/>
              <w:autoSpaceDN w:val="0"/>
              <w:adjustRightInd w:val="0"/>
              <w:rPr>
                <w:rFonts w:ascii="Comic Sans MS" w:hAnsi="Comic Sans MS" w:cs="Calibri"/>
                <w:color w:val="000000"/>
                <w:sz w:val="16"/>
                <w:szCs w:val="18"/>
              </w:rPr>
            </w:pPr>
          </w:p>
          <w:tbl>
            <w:tblPr>
              <w:tblW w:w="0" w:type="auto"/>
              <w:tblBorders>
                <w:top w:val="nil"/>
                <w:left w:val="nil"/>
                <w:bottom w:val="nil"/>
                <w:right w:val="nil"/>
              </w:tblBorders>
              <w:tblLook w:val="0000" w:firstRow="0" w:lastRow="0" w:firstColumn="0" w:lastColumn="0" w:noHBand="0" w:noVBand="0"/>
            </w:tblPr>
            <w:tblGrid>
              <w:gridCol w:w="2917"/>
            </w:tblGrid>
            <w:tr w:rsidR="002D054C" w:rsidRPr="00E67BE9" w:rsidTr="005116F1">
              <w:trPr>
                <w:trHeight w:val="1702"/>
              </w:trPr>
              <w:tc>
                <w:tcPr>
                  <w:tcW w:w="0" w:type="auto"/>
                </w:tcPr>
                <w:p w:rsidR="002D054C" w:rsidRPr="00E67BE9" w:rsidRDefault="002D054C" w:rsidP="002D054C">
                  <w:pPr>
                    <w:autoSpaceDE w:val="0"/>
                    <w:autoSpaceDN w:val="0"/>
                    <w:adjustRightInd w:val="0"/>
                    <w:spacing w:after="0" w:line="240" w:lineRule="auto"/>
                    <w:rPr>
                      <w:rFonts w:ascii="Comic Sans MS" w:hAnsi="Comic Sans MS" w:cs="Calibri"/>
                      <w:color w:val="000000"/>
                      <w:sz w:val="16"/>
                      <w:szCs w:val="18"/>
                    </w:rPr>
                  </w:pPr>
                  <w:r w:rsidRPr="00E67BE9">
                    <w:rPr>
                      <w:rFonts w:ascii="Comic Sans MS" w:hAnsi="Comic Sans MS" w:cs="Calibri"/>
                      <w:color w:val="000000"/>
                      <w:sz w:val="16"/>
                      <w:szCs w:val="18"/>
                    </w:rPr>
                    <w:t xml:space="preserve">Say and/or repeat a few words and short simple phrases – e.g. </w:t>
                  </w:r>
                </w:p>
                <w:p w:rsidR="002D054C" w:rsidRPr="00E67BE9" w:rsidRDefault="002D054C" w:rsidP="002D054C">
                  <w:pPr>
                    <w:autoSpaceDE w:val="0"/>
                    <w:autoSpaceDN w:val="0"/>
                    <w:adjustRightInd w:val="0"/>
                    <w:spacing w:after="0" w:line="240" w:lineRule="auto"/>
                    <w:rPr>
                      <w:rFonts w:ascii="Comic Sans MS" w:hAnsi="Comic Sans MS" w:cs="Calibri"/>
                      <w:color w:val="000000"/>
                      <w:sz w:val="16"/>
                      <w:szCs w:val="18"/>
                    </w:rPr>
                  </w:pPr>
                </w:p>
                <w:p w:rsidR="002D054C" w:rsidRPr="00E67BE9" w:rsidRDefault="00E67BE9" w:rsidP="002D054C">
                  <w:pPr>
                    <w:pStyle w:val="ListParagraph"/>
                    <w:numPr>
                      <w:ilvl w:val="0"/>
                      <w:numId w:val="3"/>
                    </w:numPr>
                    <w:autoSpaceDE w:val="0"/>
                    <w:autoSpaceDN w:val="0"/>
                    <w:adjustRightInd w:val="0"/>
                    <w:spacing w:after="0" w:line="240" w:lineRule="auto"/>
                    <w:rPr>
                      <w:rFonts w:ascii="Comic Sans MS" w:hAnsi="Comic Sans MS" w:cs="Calibri"/>
                      <w:color w:val="000000"/>
                      <w:sz w:val="16"/>
                      <w:szCs w:val="18"/>
                    </w:rPr>
                  </w:pPr>
                  <w:r>
                    <w:rPr>
                      <w:rFonts w:ascii="Comic Sans MS" w:hAnsi="Comic Sans MS" w:cs="Calibri"/>
                      <w:color w:val="000000"/>
                      <w:sz w:val="16"/>
                      <w:szCs w:val="18"/>
                    </w:rPr>
                    <w:t>Greetings, asking and saying how are you?</w:t>
                  </w:r>
                </w:p>
                <w:p w:rsidR="002D054C" w:rsidRPr="00E67BE9" w:rsidRDefault="00E67BE9" w:rsidP="002D054C">
                  <w:pPr>
                    <w:pStyle w:val="ListParagraph"/>
                    <w:numPr>
                      <w:ilvl w:val="0"/>
                      <w:numId w:val="3"/>
                    </w:numPr>
                    <w:autoSpaceDE w:val="0"/>
                    <w:autoSpaceDN w:val="0"/>
                    <w:adjustRightInd w:val="0"/>
                    <w:spacing w:after="0" w:line="240" w:lineRule="auto"/>
                    <w:rPr>
                      <w:rFonts w:ascii="Comic Sans MS" w:hAnsi="Comic Sans MS" w:cs="Calibri"/>
                      <w:color w:val="000000"/>
                      <w:sz w:val="16"/>
                      <w:szCs w:val="18"/>
                    </w:rPr>
                  </w:pPr>
                  <w:r>
                    <w:rPr>
                      <w:rFonts w:ascii="Comic Sans MS" w:hAnsi="Comic Sans MS" w:cs="Calibri"/>
                      <w:color w:val="000000"/>
                      <w:sz w:val="16"/>
                      <w:szCs w:val="18"/>
                    </w:rPr>
                    <w:t>Answering the register</w:t>
                  </w:r>
                </w:p>
                <w:p w:rsidR="002D054C" w:rsidRPr="00E67BE9" w:rsidRDefault="002D054C" w:rsidP="002D054C">
                  <w:pPr>
                    <w:autoSpaceDE w:val="0"/>
                    <w:autoSpaceDN w:val="0"/>
                    <w:adjustRightInd w:val="0"/>
                    <w:spacing w:after="0" w:line="240" w:lineRule="auto"/>
                    <w:rPr>
                      <w:rFonts w:ascii="Comic Sans MS" w:hAnsi="Comic Sans MS" w:cs="Calibri"/>
                      <w:color w:val="000000"/>
                      <w:sz w:val="16"/>
                      <w:szCs w:val="18"/>
                    </w:rPr>
                  </w:pPr>
                </w:p>
                <w:p w:rsidR="002D054C" w:rsidRPr="00E67BE9" w:rsidRDefault="002D054C" w:rsidP="002D054C">
                  <w:pPr>
                    <w:autoSpaceDE w:val="0"/>
                    <w:autoSpaceDN w:val="0"/>
                    <w:adjustRightInd w:val="0"/>
                    <w:spacing w:after="0" w:line="240" w:lineRule="auto"/>
                    <w:rPr>
                      <w:rFonts w:ascii="Comic Sans MS" w:hAnsi="Comic Sans MS" w:cs="Calibri"/>
                      <w:color w:val="000000"/>
                      <w:sz w:val="16"/>
                      <w:szCs w:val="18"/>
                    </w:rPr>
                  </w:pPr>
                </w:p>
                <w:p w:rsidR="002D054C" w:rsidRPr="00E67BE9" w:rsidRDefault="00E67BE9" w:rsidP="002D054C">
                  <w:pPr>
                    <w:autoSpaceDE w:val="0"/>
                    <w:autoSpaceDN w:val="0"/>
                    <w:adjustRightInd w:val="0"/>
                    <w:spacing w:after="0" w:line="240" w:lineRule="auto"/>
                    <w:rPr>
                      <w:rFonts w:ascii="Comic Sans MS" w:hAnsi="Comic Sans MS" w:cs="Calibri"/>
                      <w:color w:val="000000"/>
                      <w:sz w:val="16"/>
                      <w:szCs w:val="18"/>
                    </w:rPr>
                  </w:pPr>
                  <w:r>
                    <w:rPr>
                      <w:rFonts w:ascii="Comic Sans MS" w:hAnsi="Comic Sans MS" w:cs="Calibri"/>
                      <w:color w:val="000000"/>
                      <w:sz w:val="16"/>
                      <w:szCs w:val="18"/>
                    </w:rPr>
                    <w:t>Imitate correct pronunciation with some success.</w:t>
                  </w:r>
                </w:p>
              </w:tc>
            </w:tr>
          </w:tbl>
          <w:p w:rsidR="002D054C" w:rsidRPr="00E67BE9" w:rsidRDefault="002D054C">
            <w:pPr>
              <w:rPr>
                <w:rFonts w:ascii="Comic Sans MS" w:hAnsi="Comic Sans MS"/>
                <w:sz w:val="16"/>
                <w:szCs w:val="18"/>
              </w:rPr>
            </w:pPr>
          </w:p>
        </w:tc>
        <w:tc>
          <w:tcPr>
            <w:tcW w:w="1123" w:type="pct"/>
          </w:tcPr>
          <w:p w:rsidR="00CD132D" w:rsidRPr="00E67BE9" w:rsidRDefault="00CD132D" w:rsidP="00CD132D">
            <w:pPr>
              <w:autoSpaceDE w:val="0"/>
              <w:autoSpaceDN w:val="0"/>
              <w:adjustRightInd w:val="0"/>
              <w:rPr>
                <w:rFonts w:ascii="Comic Sans MS" w:hAnsi="Comic Sans MS" w:cs="Calibri"/>
                <w:color w:val="000000"/>
                <w:sz w:val="16"/>
                <w:szCs w:val="18"/>
              </w:rPr>
            </w:pPr>
          </w:p>
          <w:tbl>
            <w:tblPr>
              <w:tblW w:w="0" w:type="auto"/>
              <w:tblBorders>
                <w:top w:val="nil"/>
                <w:left w:val="nil"/>
                <w:bottom w:val="nil"/>
                <w:right w:val="nil"/>
              </w:tblBorders>
              <w:tblLook w:val="0000" w:firstRow="0" w:lastRow="0" w:firstColumn="0" w:lastColumn="0" w:noHBand="0" w:noVBand="0"/>
            </w:tblPr>
            <w:tblGrid>
              <w:gridCol w:w="2917"/>
            </w:tblGrid>
            <w:tr w:rsidR="00CD132D" w:rsidRPr="00E67BE9" w:rsidTr="005116F1">
              <w:trPr>
                <w:trHeight w:val="2068"/>
              </w:trPr>
              <w:tc>
                <w:tcPr>
                  <w:tcW w:w="0" w:type="auto"/>
                </w:tcPr>
                <w:p w:rsidR="00CD132D" w:rsidRPr="00E67BE9" w:rsidRDefault="00CD132D" w:rsidP="00CD132D">
                  <w:pPr>
                    <w:autoSpaceDE w:val="0"/>
                    <w:autoSpaceDN w:val="0"/>
                    <w:adjustRightInd w:val="0"/>
                    <w:spacing w:after="0" w:line="240" w:lineRule="auto"/>
                    <w:rPr>
                      <w:rFonts w:ascii="Comic Sans MS" w:hAnsi="Comic Sans MS" w:cs="Calibri"/>
                      <w:color w:val="000000"/>
                      <w:sz w:val="16"/>
                      <w:szCs w:val="18"/>
                    </w:rPr>
                  </w:pPr>
                  <w:r w:rsidRPr="00E67BE9">
                    <w:rPr>
                      <w:rFonts w:ascii="Comic Sans MS" w:hAnsi="Comic Sans MS" w:cs="Calibri"/>
                      <w:color w:val="000000"/>
                      <w:sz w:val="16"/>
                      <w:szCs w:val="18"/>
                    </w:rPr>
                    <w:t xml:space="preserve"> </w:t>
                  </w:r>
                  <w:r w:rsidR="006742E2">
                    <w:rPr>
                      <w:rFonts w:ascii="Comic Sans MS" w:hAnsi="Comic Sans MS" w:cs="Calibri"/>
                      <w:color w:val="000000"/>
                      <w:sz w:val="16"/>
                      <w:szCs w:val="18"/>
                    </w:rPr>
                    <w:t>Ask and a</w:t>
                  </w:r>
                  <w:r w:rsidRPr="00E67BE9">
                    <w:rPr>
                      <w:rFonts w:ascii="Comic Sans MS" w:hAnsi="Comic Sans MS" w:cs="Calibri"/>
                      <w:color w:val="000000"/>
                      <w:sz w:val="16"/>
                      <w:szCs w:val="18"/>
                    </w:rPr>
                    <w:t>nswer simple questions and give basic information – e.g.</w:t>
                  </w:r>
                </w:p>
                <w:p w:rsidR="00CD132D" w:rsidRPr="00E67BE9" w:rsidRDefault="00CD132D" w:rsidP="00CD132D">
                  <w:pPr>
                    <w:autoSpaceDE w:val="0"/>
                    <w:autoSpaceDN w:val="0"/>
                    <w:adjustRightInd w:val="0"/>
                    <w:spacing w:after="0" w:line="240" w:lineRule="auto"/>
                    <w:rPr>
                      <w:rFonts w:ascii="Comic Sans MS" w:hAnsi="Comic Sans MS" w:cs="Calibri"/>
                      <w:color w:val="000000"/>
                      <w:sz w:val="16"/>
                      <w:szCs w:val="18"/>
                    </w:rPr>
                  </w:pPr>
                  <w:r w:rsidRPr="00E67BE9">
                    <w:rPr>
                      <w:rFonts w:ascii="Comic Sans MS" w:hAnsi="Comic Sans MS" w:cs="Calibri"/>
                      <w:color w:val="000000"/>
                      <w:sz w:val="16"/>
                      <w:szCs w:val="18"/>
                    </w:rPr>
                    <w:t xml:space="preserve"> </w:t>
                  </w:r>
                </w:p>
                <w:p w:rsidR="00CD132D" w:rsidRPr="00E67BE9" w:rsidRDefault="00474894" w:rsidP="00CD132D">
                  <w:pPr>
                    <w:pStyle w:val="ListParagraph"/>
                    <w:numPr>
                      <w:ilvl w:val="0"/>
                      <w:numId w:val="3"/>
                    </w:numPr>
                    <w:autoSpaceDE w:val="0"/>
                    <w:autoSpaceDN w:val="0"/>
                    <w:adjustRightInd w:val="0"/>
                    <w:spacing w:after="0" w:line="240" w:lineRule="auto"/>
                    <w:rPr>
                      <w:rFonts w:ascii="Comic Sans MS" w:hAnsi="Comic Sans MS" w:cs="Calibri"/>
                      <w:color w:val="000000"/>
                      <w:sz w:val="16"/>
                      <w:szCs w:val="18"/>
                    </w:rPr>
                  </w:pPr>
                  <w:r>
                    <w:rPr>
                      <w:rFonts w:ascii="Comic Sans MS" w:hAnsi="Comic Sans MS" w:cs="Calibri"/>
                      <w:color w:val="000000"/>
                      <w:sz w:val="16"/>
                      <w:szCs w:val="18"/>
                    </w:rPr>
                    <w:t>the body</w:t>
                  </w:r>
                </w:p>
                <w:p w:rsidR="00CD132D" w:rsidRPr="00E67BE9" w:rsidRDefault="00474894" w:rsidP="00CD132D">
                  <w:pPr>
                    <w:pStyle w:val="ListParagraph"/>
                    <w:numPr>
                      <w:ilvl w:val="0"/>
                      <w:numId w:val="3"/>
                    </w:numPr>
                    <w:autoSpaceDE w:val="0"/>
                    <w:autoSpaceDN w:val="0"/>
                    <w:adjustRightInd w:val="0"/>
                    <w:spacing w:after="0" w:line="240" w:lineRule="auto"/>
                    <w:rPr>
                      <w:rFonts w:ascii="Comic Sans MS" w:hAnsi="Comic Sans MS" w:cs="Calibri"/>
                      <w:color w:val="000000"/>
                      <w:sz w:val="16"/>
                      <w:szCs w:val="18"/>
                    </w:rPr>
                  </w:pPr>
                  <w:r>
                    <w:rPr>
                      <w:rFonts w:ascii="Comic Sans MS" w:hAnsi="Comic Sans MS" w:cs="Calibri"/>
                      <w:color w:val="000000"/>
                      <w:sz w:val="16"/>
                      <w:szCs w:val="18"/>
                    </w:rPr>
                    <w:t>family members</w:t>
                  </w:r>
                  <w:r w:rsidR="00CD132D" w:rsidRPr="00E67BE9">
                    <w:rPr>
                      <w:rFonts w:ascii="Comic Sans MS" w:hAnsi="Comic Sans MS" w:cs="Calibri"/>
                      <w:color w:val="000000"/>
                      <w:sz w:val="16"/>
                      <w:szCs w:val="18"/>
                    </w:rPr>
                    <w:t xml:space="preserve"> </w:t>
                  </w:r>
                </w:p>
                <w:p w:rsidR="00CD132D" w:rsidRDefault="00CD132D" w:rsidP="00CD132D">
                  <w:pPr>
                    <w:pStyle w:val="ListParagraph"/>
                    <w:numPr>
                      <w:ilvl w:val="0"/>
                      <w:numId w:val="3"/>
                    </w:numPr>
                    <w:autoSpaceDE w:val="0"/>
                    <w:autoSpaceDN w:val="0"/>
                    <w:adjustRightInd w:val="0"/>
                    <w:spacing w:after="0" w:line="240" w:lineRule="auto"/>
                    <w:rPr>
                      <w:rFonts w:ascii="Comic Sans MS" w:hAnsi="Comic Sans MS" w:cs="Calibri"/>
                      <w:color w:val="000000"/>
                      <w:sz w:val="16"/>
                      <w:szCs w:val="18"/>
                    </w:rPr>
                  </w:pPr>
                  <w:r w:rsidRPr="00E67BE9">
                    <w:rPr>
                      <w:rFonts w:ascii="Comic Sans MS" w:hAnsi="Comic Sans MS" w:cs="Calibri"/>
                      <w:color w:val="000000"/>
                      <w:sz w:val="16"/>
                      <w:szCs w:val="18"/>
                    </w:rPr>
                    <w:t xml:space="preserve">pets </w:t>
                  </w:r>
                </w:p>
                <w:p w:rsidR="00474894" w:rsidRPr="00E67BE9" w:rsidRDefault="00474894" w:rsidP="00CD132D">
                  <w:pPr>
                    <w:pStyle w:val="ListParagraph"/>
                    <w:numPr>
                      <w:ilvl w:val="0"/>
                      <w:numId w:val="3"/>
                    </w:numPr>
                    <w:autoSpaceDE w:val="0"/>
                    <w:autoSpaceDN w:val="0"/>
                    <w:adjustRightInd w:val="0"/>
                    <w:spacing w:after="0" w:line="240" w:lineRule="auto"/>
                    <w:rPr>
                      <w:rFonts w:ascii="Comic Sans MS" w:hAnsi="Comic Sans MS" w:cs="Calibri"/>
                      <w:color w:val="000000"/>
                      <w:sz w:val="16"/>
                      <w:szCs w:val="18"/>
                    </w:rPr>
                  </w:pPr>
                  <w:r>
                    <w:rPr>
                      <w:rFonts w:ascii="Comic Sans MS" w:hAnsi="Comic Sans MS" w:cs="Calibri"/>
                      <w:color w:val="000000"/>
                      <w:sz w:val="16"/>
                      <w:szCs w:val="18"/>
                    </w:rPr>
                    <w:t>hobbies</w:t>
                  </w:r>
                </w:p>
                <w:p w:rsidR="00474894" w:rsidRDefault="00474894" w:rsidP="00CD132D">
                  <w:pPr>
                    <w:autoSpaceDE w:val="0"/>
                    <w:autoSpaceDN w:val="0"/>
                    <w:adjustRightInd w:val="0"/>
                    <w:spacing w:after="0" w:line="240" w:lineRule="auto"/>
                    <w:rPr>
                      <w:rFonts w:ascii="Comic Sans MS" w:hAnsi="Comic Sans MS" w:cs="Calibri"/>
                      <w:color w:val="000000"/>
                      <w:sz w:val="16"/>
                      <w:szCs w:val="18"/>
                    </w:rPr>
                  </w:pPr>
                </w:p>
                <w:p w:rsidR="00265327" w:rsidRDefault="00265327" w:rsidP="00CD132D">
                  <w:pPr>
                    <w:autoSpaceDE w:val="0"/>
                    <w:autoSpaceDN w:val="0"/>
                    <w:adjustRightInd w:val="0"/>
                    <w:spacing w:after="0" w:line="240" w:lineRule="auto"/>
                    <w:rPr>
                      <w:rFonts w:ascii="Comic Sans MS" w:hAnsi="Comic Sans MS" w:cs="Calibri"/>
                      <w:color w:val="000000"/>
                      <w:sz w:val="16"/>
                      <w:szCs w:val="18"/>
                    </w:rPr>
                  </w:pPr>
                  <w:r>
                    <w:rPr>
                      <w:rFonts w:ascii="Comic Sans MS" w:hAnsi="Comic Sans MS" w:cs="Calibri"/>
                      <w:color w:val="000000"/>
                      <w:sz w:val="16"/>
                      <w:szCs w:val="18"/>
                    </w:rPr>
                    <w:t>Recognise some letters of the alphabet</w:t>
                  </w:r>
                </w:p>
                <w:p w:rsidR="00CD132D" w:rsidRPr="00E67BE9" w:rsidRDefault="00CD132D" w:rsidP="00CD132D">
                  <w:pPr>
                    <w:autoSpaceDE w:val="0"/>
                    <w:autoSpaceDN w:val="0"/>
                    <w:adjustRightInd w:val="0"/>
                    <w:spacing w:after="0" w:line="240" w:lineRule="auto"/>
                    <w:rPr>
                      <w:rFonts w:ascii="Comic Sans MS" w:hAnsi="Comic Sans MS" w:cs="Calibri"/>
                      <w:color w:val="000000"/>
                      <w:sz w:val="16"/>
                      <w:szCs w:val="18"/>
                    </w:rPr>
                  </w:pPr>
                </w:p>
                <w:p w:rsidR="00CD132D" w:rsidRPr="00E67BE9" w:rsidRDefault="00B934B4" w:rsidP="00CD132D">
                  <w:pPr>
                    <w:autoSpaceDE w:val="0"/>
                    <w:autoSpaceDN w:val="0"/>
                    <w:adjustRightInd w:val="0"/>
                    <w:spacing w:after="0" w:line="240" w:lineRule="auto"/>
                    <w:rPr>
                      <w:rFonts w:ascii="Comic Sans MS" w:hAnsi="Comic Sans MS" w:cs="Calibri"/>
                      <w:color w:val="000000"/>
                      <w:sz w:val="16"/>
                      <w:szCs w:val="18"/>
                    </w:rPr>
                  </w:pPr>
                  <w:r>
                    <w:rPr>
                      <w:rFonts w:ascii="Comic Sans MS" w:hAnsi="Comic Sans MS" w:cs="Calibri"/>
                      <w:color w:val="000000"/>
                      <w:sz w:val="16"/>
                      <w:szCs w:val="18"/>
                    </w:rPr>
                    <w:t>Begin to understand how plurals are formed</w:t>
                  </w:r>
                </w:p>
              </w:tc>
            </w:tr>
          </w:tbl>
          <w:p w:rsidR="00CD132D" w:rsidRPr="00E67BE9" w:rsidRDefault="00CD132D">
            <w:pPr>
              <w:rPr>
                <w:rFonts w:ascii="Comic Sans MS" w:hAnsi="Comic Sans MS"/>
                <w:sz w:val="16"/>
                <w:szCs w:val="18"/>
              </w:rPr>
            </w:pPr>
          </w:p>
          <w:p w:rsidR="002D054C" w:rsidRPr="00E67BE9" w:rsidRDefault="002D054C" w:rsidP="00CD132D">
            <w:pPr>
              <w:jc w:val="center"/>
              <w:rPr>
                <w:rFonts w:ascii="Comic Sans MS" w:hAnsi="Comic Sans MS"/>
                <w:sz w:val="16"/>
                <w:szCs w:val="18"/>
              </w:rPr>
            </w:pPr>
          </w:p>
        </w:tc>
        <w:tc>
          <w:tcPr>
            <w:tcW w:w="1123" w:type="pct"/>
          </w:tcPr>
          <w:p w:rsidR="005116F1" w:rsidRPr="005116F1" w:rsidRDefault="005116F1" w:rsidP="005116F1">
            <w:pPr>
              <w:autoSpaceDE w:val="0"/>
              <w:autoSpaceDN w:val="0"/>
              <w:adjustRightInd w:val="0"/>
              <w:rPr>
                <w:rFonts w:ascii="Comic Sans MS" w:hAnsi="Comic Sans MS" w:cs="Century Gothic"/>
                <w:color w:val="000000"/>
                <w:sz w:val="16"/>
                <w:szCs w:val="18"/>
              </w:rPr>
            </w:pPr>
          </w:p>
          <w:tbl>
            <w:tblPr>
              <w:tblW w:w="0" w:type="auto"/>
              <w:tblBorders>
                <w:top w:val="nil"/>
                <w:left w:val="nil"/>
                <w:bottom w:val="nil"/>
                <w:right w:val="nil"/>
              </w:tblBorders>
              <w:tblLook w:val="0000" w:firstRow="0" w:lastRow="0" w:firstColumn="0" w:lastColumn="0" w:noHBand="0" w:noVBand="0"/>
            </w:tblPr>
            <w:tblGrid>
              <w:gridCol w:w="2695"/>
              <w:gridCol w:w="222"/>
            </w:tblGrid>
            <w:tr w:rsidR="005116F1" w:rsidRPr="005116F1">
              <w:trPr>
                <w:trHeight w:val="1353"/>
              </w:trPr>
              <w:tc>
                <w:tcPr>
                  <w:tcW w:w="0" w:type="auto"/>
                </w:tcPr>
                <w:p w:rsidR="005116F1" w:rsidRPr="005116F1" w:rsidRDefault="006742E2" w:rsidP="005116F1">
                  <w:pPr>
                    <w:autoSpaceDE w:val="0"/>
                    <w:autoSpaceDN w:val="0"/>
                    <w:adjustRightInd w:val="0"/>
                    <w:spacing w:after="0" w:line="240" w:lineRule="auto"/>
                    <w:rPr>
                      <w:rFonts w:ascii="Comic Sans MS" w:hAnsi="Comic Sans MS" w:cs="Century Gothic"/>
                      <w:color w:val="000000"/>
                      <w:sz w:val="16"/>
                      <w:szCs w:val="18"/>
                    </w:rPr>
                  </w:pPr>
                  <w:r>
                    <w:rPr>
                      <w:rFonts w:ascii="Comic Sans MS" w:hAnsi="Comic Sans MS" w:cs="Century Gothic"/>
                      <w:color w:val="000000"/>
                      <w:sz w:val="16"/>
                      <w:szCs w:val="18"/>
                    </w:rPr>
                    <w:t>Ask and answer simple questions to maintain a short conversation</w:t>
                  </w:r>
                  <w:r w:rsidR="005116F1" w:rsidRPr="005116F1">
                    <w:rPr>
                      <w:rFonts w:ascii="Comic Sans MS" w:hAnsi="Comic Sans MS" w:cs="Century Gothic"/>
                      <w:color w:val="000000"/>
                      <w:sz w:val="16"/>
                      <w:szCs w:val="18"/>
                    </w:rPr>
                    <w:t xml:space="preserve"> e.g. </w:t>
                  </w:r>
                </w:p>
                <w:p w:rsidR="006742E2" w:rsidRPr="006742E2" w:rsidRDefault="006742E2" w:rsidP="006742E2">
                  <w:pPr>
                    <w:pStyle w:val="ListParagraph"/>
                    <w:numPr>
                      <w:ilvl w:val="0"/>
                      <w:numId w:val="14"/>
                    </w:numPr>
                    <w:autoSpaceDE w:val="0"/>
                    <w:autoSpaceDN w:val="0"/>
                    <w:adjustRightInd w:val="0"/>
                    <w:spacing w:after="0" w:line="240" w:lineRule="auto"/>
                    <w:rPr>
                      <w:rFonts w:ascii="Comic Sans MS" w:hAnsi="Comic Sans MS" w:cs="Century Gothic"/>
                      <w:color w:val="000000"/>
                      <w:sz w:val="16"/>
                      <w:szCs w:val="18"/>
                    </w:rPr>
                  </w:pPr>
                  <w:r>
                    <w:rPr>
                      <w:rFonts w:ascii="Comic Sans MS" w:hAnsi="Comic Sans MS" w:cs="Century Gothic"/>
                      <w:color w:val="000000"/>
                      <w:sz w:val="16"/>
                      <w:szCs w:val="18"/>
                    </w:rPr>
                    <w:t>finding out directions food preferences, the weather</w:t>
                  </w:r>
                </w:p>
                <w:p w:rsidR="005116F1" w:rsidRPr="006742E2" w:rsidRDefault="005116F1" w:rsidP="006742E2">
                  <w:pPr>
                    <w:autoSpaceDE w:val="0"/>
                    <w:autoSpaceDN w:val="0"/>
                    <w:adjustRightInd w:val="0"/>
                    <w:spacing w:after="0" w:line="240" w:lineRule="auto"/>
                    <w:rPr>
                      <w:rFonts w:ascii="Comic Sans MS" w:hAnsi="Comic Sans MS" w:cs="Century Gothic"/>
                      <w:color w:val="000000"/>
                      <w:sz w:val="16"/>
                      <w:szCs w:val="18"/>
                    </w:rPr>
                  </w:pPr>
                  <w:r w:rsidRPr="006742E2">
                    <w:rPr>
                      <w:rFonts w:ascii="Comic Sans MS" w:hAnsi="Comic Sans MS" w:cs="Century Gothic"/>
                      <w:color w:val="000000"/>
                      <w:sz w:val="16"/>
                      <w:szCs w:val="18"/>
                    </w:rPr>
                    <w:t xml:space="preserve"> </w:t>
                  </w:r>
                </w:p>
                <w:p w:rsidR="006742E2" w:rsidRPr="006742E2" w:rsidRDefault="006742E2" w:rsidP="006742E2">
                  <w:pPr>
                    <w:autoSpaceDE w:val="0"/>
                    <w:autoSpaceDN w:val="0"/>
                    <w:adjustRightInd w:val="0"/>
                    <w:spacing w:after="0" w:line="240" w:lineRule="auto"/>
                    <w:rPr>
                      <w:rFonts w:ascii="Comic Sans MS" w:hAnsi="Comic Sans MS" w:cs="Century Gothic"/>
                      <w:color w:val="000000"/>
                      <w:sz w:val="16"/>
                      <w:szCs w:val="18"/>
                    </w:rPr>
                  </w:pPr>
                  <w:r>
                    <w:rPr>
                      <w:rFonts w:ascii="Comic Sans MS" w:hAnsi="Comic Sans MS" w:cs="Century Gothic"/>
                      <w:color w:val="000000"/>
                      <w:sz w:val="16"/>
                      <w:szCs w:val="18"/>
                    </w:rPr>
                    <w:t xml:space="preserve">Present a short rhyme or presentation </w:t>
                  </w:r>
                </w:p>
                <w:p w:rsidR="005116F1" w:rsidRDefault="005116F1" w:rsidP="005116F1">
                  <w:pPr>
                    <w:autoSpaceDE w:val="0"/>
                    <w:autoSpaceDN w:val="0"/>
                    <w:adjustRightInd w:val="0"/>
                    <w:spacing w:after="0" w:line="240" w:lineRule="auto"/>
                    <w:rPr>
                      <w:rFonts w:ascii="Comic Sans MS" w:hAnsi="Comic Sans MS" w:cs="Century Gothic"/>
                      <w:color w:val="000000"/>
                      <w:sz w:val="16"/>
                      <w:szCs w:val="18"/>
                    </w:rPr>
                  </w:pPr>
                </w:p>
                <w:p w:rsidR="006742E2" w:rsidRPr="005116F1" w:rsidRDefault="006742E2" w:rsidP="005116F1">
                  <w:pPr>
                    <w:autoSpaceDE w:val="0"/>
                    <w:autoSpaceDN w:val="0"/>
                    <w:adjustRightInd w:val="0"/>
                    <w:spacing w:after="0" w:line="240" w:lineRule="auto"/>
                    <w:rPr>
                      <w:rFonts w:ascii="Comic Sans MS" w:hAnsi="Comic Sans MS" w:cs="Century Gothic"/>
                      <w:color w:val="000000"/>
                      <w:sz w:val="16"/>
                      <w:szCs w:val="18"/>
                    </w:rPr>
                  </w:pPr>
                </w:p>
              </w:tc>
              <w:tc>
                <w:tcPr>
                  <w:tcW w:w="0" w:type="auto"/>
                </w:tcPr>
                <w:p w:rsidR="005116F1" w:rsidRPr="005116F1" w:rsidRDefault="005116F1" w:rsidP="005116F1">
                  <w:pPr>
                    <w:autoSpaceDE w:val="0"/>
                    <w:autoSpaceDN w:val="0"/>
                    <w:adjustRightInd w:val="0"/>
                    <w:spacing w:after="0" w:line="240" w:lineRule="auto"/>
                    <w:rPr>
                      <w:rFonts w:ascii="Comic Sans MS" w:hAnsi="Comic Sans MS" w:cs="Century Gothic"/>
                      <w:color w:val="000000"/>
                      <w:sz w:val="16"/>
                      <w:szCs w:val="18"/>
                    </w:rPr>
                  </w:pPr>
                </w:p>
              </w:tc>
            </w:tr>
          </w:tbl>
          <w:p w:rsidR="002D054C" w:rsidRPr="00E67BE9" w:rsidRDefault="002D054C">
            <w:pPr>
              <w:rPr>
                <w:rFonts w:ascii="Comic Sans MS" w:hAnsi="Comic Sans MS"/>
                <w:sz w:val="16"/>
                <w:szCs w:val="18"/>
              </w:rPr>
            </w:pPr>
          </w:p>
        </w:tc>
        <w:tc>
          <w:tcPr>
            <w:tcW w:w="1124" w:type="pct"/>
          </w:tcPr>
          <w:p w:rsidR="005116F1" w:rsidRPr="00E67BE9" w:rsidRDefault="005116F1" w:rsidP="005116F1">
            <w:pPr>
              <w:autoSpaceDE w:val="0"/>
              <w:autoSpaceDN w:val="0"/>
              <w:adjustRightInd w:val="0"/>
              <w:rPr>
                <w:rFonts w:ascii="Comic Sans MS" w:hAnsi="Comic Sans MS" w:cs="Century Gothic"/>
                <w:color w:val="000000"/>
                <w:sz w:val="16"/>
                <w:szCs w:val="18"/>
              </w:rPr>
            </w:pPr>
          </w:p>
          <w:p w:rsidR="005116F1" w:rsidRPr="005116F1" w:rsidRDefault="005116F1" w:rsidP="005116F1">
            <w:pPr>
              <w:autoSpaceDE w:val="0"/>
              <w:autoSpaceDN w:val="0"/>
              <w:adjustRightInd w:val="0"/>
              <w:rPr>
                <w:rFonts w:ascii="Comic Sans MS" w:hAnsi="Comic Sans MS" w:cs="Century Gothic"/>
                <w:color w:val="000000"/>
                <w:sz w:val="16"/>
                <w:szCs w:val="18"/>
              </w:rPr>
            </w:pPr>
            <w:r w:rsidRPr="00E67BE9">
              <w:rPr>
                <w:rFonts w:ascii="Comic Sans MS" w:hAnsi="Comic Sans MS" w:cs="Century Gothic"/>
                <w:color w:val="000000"/>
                <w:sz w:val="16"/>
                <w:szCs w:val="18"/>
              </w:rPr>
              <w:t>S</w:t>
            </w:r>
            <w:r w:rsidRPr="005116F1">
              <w:rPr>
                <w:rFonts w:ascii="Comic Sans MS" w:hAnsi="Comic Sans MS" w:cs="Century Gothic"/>
                <w:color w:val="000000"/>
                <w:sz w:val="16"/>
                <w:szCs w:val="18"/>
              </w:rPr>
              <w:t xml:space="preserve">peak with increasing confidence, fluency and spontaneity, finding ways of communicating what they want to say, including through discussion and asking questions, and continually improving the accuracy of their pronunciation and intonation </w:t>
            </w:r>
          </w:p>
          <w:p w:rsidR="005116F1" w:rsidRPr="005116F1" w:rsidRDefault="005116F1" w:rsidP="005116F1">
            <w:pPr>
              <w:autoSpaceDE w:val="0"/>
              <w:autoSpaceDN w:val="0"/>
              <w:adjustRightInd w:val="0"/>
              <w:rPr>
                <w:rFonts w:ascii="Comic Sans MS" w:hAnsi="Comic Sans MS" w:cs="Century Gothic"/>
                <w:color w:val="000000"/>
                <w:sz w:val="16"/>
                <w:szCs w:val="18"/>
              </w:rPr>
            </w:pPr>
          </w:p>
          <w:p w:rsidR="005116F1" w:rsidRPr="0081403F" w:rsidRDefault="005116F1" w:rsidP="005116F1">
            <w:pPr>
              <w:pStyle w:val="ListParagraph"/>
              <w:numPr>
                <w:ilvl w:val="0"/>
                <w:numId w:val="15"/>
              </w:numPr>
              <w:autoSpaceDE w:val="0"/>
              <w:autoSpaceDN w:val="0"/>
              <w:adjustRightInd w:val="0"/>
              <w:rPr>
                <w:rFonts w:ascii="Comic Sans MS" w:hAnsi="Comic Sans MS" w:cs="Century Gothic"/>
                <w:color w:val="000000"/>
                <w:sz w:val="16"/>
                <w:szCs w:val="18"/>
              </w:rPr>
            </w:pPr>
            <w:r w:rsidRPr="00E67BE9">
              <w:rPr>
                <w:rFonts w:ascii="Comic Sans MS" w:hAnsi="Comic Sans MS" w:cs="Century Gothic"/>
                <w:color w:val="000000"/>
                <w:sz w:val="16"/>
                <w:szCs w:val="18"/>
              </w:rPr>
              <w:t xml:space="preserve">give a short prepared </w:t>
            </w:r>
            <w:r w:rsidR="0081403F">
              <w:rPr>
                <w:rFonts w:ascii="Comic Sans MS" w:hAnsi="Comic Sans MS" w:cs="Century Gothic"/>
                <w:color w:val="000000"/>
                <w:sz w:val="16"/>
                <w:szCs w:val="18"/>
              </w:rPr>
              <w:t>presentation</w:t>
            </w:r>
            <w:r w:rsidRPr="00E67BE9">
              <w:rPr>
                <w:rFonts w:ascii="Comic Sans MS" w:hAnsi="Comic Sans MS" w:cs="Century Gothic"/>
                <w:color w:val="000000"/>
                <w:sz w:val="16"/>
                <w:szCs w:val="18"/>
              </w:rPr>
              <w:t xml:space="preserve"> </w:t>
            </w:r>
          </w:p>
          <w:p w:rsidR="005116F1" w:rsidRDefault="0081403F" w:rsidP="005116F1">
            <w:pPr>
              <w:pStyle w:val="ListParagraph"/>
              <w:numPr>
                <w:ilvl w:val="0"/>
                <w:numId w:val="15"/>
              </w:numPr>
              <w:autoSpaceDE w:val="0"/>
              <w:autoSpaceDN w:val="0"/>
              <w:adjustRightInd w:val="0"/>
              <w:rPr>
                <w:rFonts w:ascii="Comic Sans MS" w:hAnsi="Comic Sans MS" w:cs="Century Gothic"/>
                <w:color w:val="000000"/>
                <w:sz w:val="16"/>
                <w:szCs w:val="18"/>
              </w:rPr>
            </w:pPr>
            <w:r>
              <w:rPr>
                <w:rFonts w:ascii="Comic Sans MS" w:hAnsi="Comic Sans MS" w:cs="Century Gothic"/>
                <w:color w:val="000000"/>
                <w:sz w:val="16"/>
                <w:szCs w:val="18"/>
              </w:rPr>
              <w:t>Initiate and sustain a conversation</w:t>
            </w:r>
          </w:p>
          <w:p w:rsidR="0081403F" w:rsidRPr="00E67BE9" w:rsidRDefault="0081403F" w:rsidP="005116F1">
            <w:pPr>
              <w:pStyle w:val="ListParagraph"/>
              <w:numPr>
                <w:ilvl w:val="0"/>
                <w:numId w:val="15"/>
              </w:numPr>
              <w:autoSpaceDE w:val="0"/>
              <w:autoSpaceDN w:val="0"/>
              <w:adjustRightInd w:val="0"/>
              <w:rPr>
                <w:rFonts w:ascii="Comic Sans MS" w:hAnsi="Comic Sans MS" w:cs="Century Gothic"/>
                <w:color w:val="000000"/>
                <w:sz w:val="16"/>
                <w:szCs w:val="18"/>
              </w:rPr>
            </w:pPr>
            <w:r>
              <w:rPr>
                <w:rFonts w:ascii="Comic Sans MS" w:hAnsi="Comic Sans MS" w:cs="Century Gothic"/>
                <w:color w:val="000000"/>
                <w:sz w:val="16"/>
                <w:szCs w:val="18"/>
              </w:rPr>
              <w:t>Prepare songs and sketches</w:t>
            </w:r>
          </w:p>
          <w:p w:rsidR="002D054C" w:rsidRPr="00E67BE9" w:rsidRDefault="002D054C">
            <w:pPr>
              <w:rPr>
                <w:rFonts w:ascii="Comic Sans MS" w:hAnsi="Comic Sans MS"/>
                <w:sz w:val="16"/>
                <w:szCs w:val="18"/>
              </w:rPr>
            </w:pPr>
          </w:p>
        </w:tc>
      </w:tr>
      <w:tr w:rsidR="002D054C" w:rsidRPr="00E67BE9" w:rsidTr="005116F1">
        <w:tc>
          <w:tcPr>
            <w:tcW w:w="507" w:type="pct"/>
          </w:tcPr>
          <w:p w:rsidR="002D054C" w:rsidRPr="00E67BE9" w:rsidRDefault="002D054C">
            <w:pPr>
              <w:rPr>
                <w:rFonts w:ascii="Comic Sans MS" w:hAnsi="Comic Sans MS"/>
                <w:sz w:val="16"/>
                <w:szCs w:val="18"/>
              </w:rPr>
            </w:pPr>
            <w:r w:rsidRPr="00E67BE9">
              <w:rPr>
                <w:rFonts w:ascii="Comic Sans MS" w:hAnsi="Comic Sans MS"/>
                <w:sz w:val="16"/>
                <w:szCs w:val="18"/>
              </w:rPr>
              <w:t>Reading</w:t>
            </w:r>
          </w:p>
        </w:tc>
        <w:tc>
          <w:tcPr>
            <w:tcW w:w="1123" w:type="pct"/>
          </w:tcPr>
          <w:p w:rsidR="002D054C" w:rsidRPr="00E67BE9" w:rsidRDefault="002D054C" w:rsidP="002D054C">
            <w:pPr>
              <w:autoSpaceDE w:val="0"/>
              <w:autoSpaceDN w:val="0"/>
              <w:adjustRightInd w:val="0"/>
              <w:rPr>
                <w:rFonts w:ascii="Comic Sans MS" w:hAnsi="Comic Sans MS" w:cs="Calibri"/>
                <w:color w:val="000000"/>
                <w:sz w:val="16"/>
                <w:szCs w:val="18"/>
              </w:rPr>
            </w:pPr>
          </w:p>
          <w:tbl>
            <w:tblPr>
              <w:tblW w:w="0" w:type="auto"/>
              <w:tblBorders>
                <w:top w:val="nil"/>
                <w:left w:val="nil"/>
                <w:bottom w:val="nil"/>
                <w:right w:val="nil"/>
              </w:tblBorders>
              <w:tblLook w:val="0000" w:firstRow="0" w:lastRow="0" w:firstColumn="0" w:lastColumn="0" w:noHBand="0" w:noVBand="0"/>
            </w:tblPr>
            <w:tblGrid>
              <w:gridCol w:w="2917"/>
            </w:tblGrid>
            <w:tr w:rsidR="002D054C" w:rsidRPr="00E67BE9" w:rsidTr="005116F1">
              <w:trPr>
                <w:trHeight w:val="472"/>
              </w:trPr>
              <w:tc>
                <w:tcPr>
                  <w:tcW w:w="0" w:type="auto"/>
                </w:tcPr>
                <w:p w:rsidR="00CD132D" w:rsidRPr="00E67BE9" w:rsidRDefault="002D054C" w:rsidP="002D054C">
                  <w:pPr>
                    <w:autoSpaceDE w:val="0"/>
                    <w:autoSpaceDN w:val="0"/>
                    <w:adjustRightInd w:val="0"/>
                    <w:spacing w:after="0" w:line="240" w:lineRule="auto"/>
                    <w:rPr>
                      <w:rFonts w:ascii="Comic Sans MS" w:hAnsi="Comic Sans MS" w:cs="Calibri"/>
                      <w:color w:val="000000"/>
                      <w:sz w:val="16"/>
                      <w:szCs w:val="18"/>
                    </w:rPr>
                  </w:pPr>
                  <w:r w:rsidRPr="00E67BE9">
                    <w:rPr>
                      <w:rFonts w:ascii="Comic Sans MS" w:hAnsi="Comic Sans MS" w:cs="Calibri"/>
                      <w:color w:val="000000"/>
                      <w:sz w:val="16"/>
                      <w:szCs w:val="18"/>
                    </w:rPr>
                    <w:t xml:space="preserve"> Recognises and reads out a few familiar words or phrases – e.g.</w:t>
                  </w:r>
                </w:p>
                <w:p w:rsidR="002D054C" w:rsidRPr="00E67BE9" w:rsidRDefault="002D054C" w:rsidP="002D054C">
                  <w:pPr>
                    <w:autoSpaceDE w:val="0"/>
                    <w:autoSpaceDN w:val="0"/>
                    <w:adjustRightInd w:val="0"/>
                    <w:spacing w:after="0" w:line="240" w:lineRule="auto"/>
                    <w:rPr>
                      <w:rFonts w:ascii="Comic Sans MS" w:hAnsi="Comic Sans MS" w:cs="Calibri"/>
                      <w:color w:val="000000"/>
                      <w:sz w:val="16"/>
                      <w:szCs w:val="18"/>
                    </w:rPr>
                  </w:pPr>
                  <w:r w:rsidRPr="00E67BE9">
                    <w:rPr>
                      <w:rFonts w:ascii="Comic Sans MS" w:hAnsi="Comic Sans MS" w:cs="Calibri"/>
                      <w:color w:val="000000"/>
                      <w:sz w:val="16"/>
                      <w:szCs w:val="18"/>
                    </w:rPr>
                    <w:t xml:space="preserve"> </w:t>
                  </w:r>
                </w:p>
                <w:p w:rsidR="002D054C" w:rsidRPr="00E67BE9" w:rsidRDefault="002D054C" w:rsidP="00CD132D">
                  <w:pPr>
                    <w:pStyle w:val="ListParagraph"/>
                    <w:numPr>
                      <w:ilvl w:val="0"/>
                      <w:numId w:val="3"/>
                    </w:numPr>
                    <w:autoSpaceDE w:val="0"/>
                    <w:autoSpaceDN w:val="0"/>
                    <w:adjustRightInd w:val="0"/>
                    <w:spacing w:after="0" w:line="240" w:lineRule="auto"/>
                    <w:rPr>
                      <w:rFonts w:ascii="Comic Sans MS" w:hAnsi="Comic Sans MS" w:cs="Calibri"/>
                      <w:color w:val="000000"/>
                      <w:sz w:val="16"/>
                      <w:szCs w:val="18"/>
                    </w:rPr>
                  </w:pPr>
                  <w:r w:rsidRPr="00E67BE9">
                    <w:rPr>
                      <w:rFonts w:ascii="Comic Sans MS" w:hAnsi="Comic Sans MS" w:cs="Calibri"/>
                      <w:color w:val="000000"/>
                      <w:sz w:val="16"/>
                      <w:szCs w:val="18"/>
                    </w:rPr>
                    <w:t xml:space="preserve">from stories and </w:t>
                  </w:r>
                  <w:r w:rsidRPr="00E67BE9">
                    <w:rPr>
                      <w:rFonts w:ascii="Comic Sans MS" w:hAnsi="Comic Sans MS"/>
                      <w:sz w:val="16"/>
                      <w:szCs w:val="18"/>
                    </w:rPr>
                    <w:t xml:space="preserve">rhymes </w:t>
                  </w:r>
                </w:p>
                <w:p w:rsidR="002D054C" w:rsidRPr="00E67BE9" w:rsidRDefault="002D054C" w:rsidP="00CD132D">
                  <w:pPr>
                    <w:pStyle w:val="Default"/>
                    <w:numPr>
                      <w:ilvl w:val="0"/>
                      <w:numId w:val="3"/>
                    </w:numPr>
                    <w:rPr>
                      <w:rFonts w:ascii="Comic Sans MS" w:hAnsi="Comic Sans MS"/>
                      <w:sz w:val="16"/>
                      <w:szCs w:val="18"/>
                    </w:rPr>
                  </w:pPr>
                  <w:r w:rsidRPr="00E67BE9">
                    <w:rPr>
                      <w:rFonts w:ascii="Comic Sans MS" w:hAnsi="Comic Sans MS"/>
                      <w:sz w:val="16"/>
                      <w:szCs w:val="18"/>
                    </w:rPr>
                    <w:t xml:space="preserve">labels on familiar objects </w:t>
                  </w:r>
                </w:p>
                <w:p w:rsidR="002D054C" w:rsidRPr="00E67BE9" w:rsidRDefault="009F644D" w:rsidP="00CD132D">
                  <w:pPr>
                    <w:pStyle w:val="Default"/>
                    <w:numPr>
                      <w:ilvl w:val="0"/>
                      <w:numId w:val="3"/>
                    </w:numPr>
                    <w:rPr>
                      <w:rFonts w:ascii="Comic Sans MS" w:hAnsi="Comic Sans MS"/>
                      <w:sz w:val="16"/>
                      <w:szCs w:val="18"/>
                    </w:rPr>
                  </w:pPr>
                  <w:r>
                    <w:rPr>
                      <w:rFonts w:ascii="Comic Sans MS" w:hAnsi="Comic Sans MS"/>
                      <w:sz w:val="16"/>
                      <w:szCs w:val="18"/>
                    </w:rPr>
                    <w:t>Days of the week and months of the year</w:t>
                  </w:r>
                </w:p>
                <w:p w:rsidR="002D054C" w:rsidRPr="00E67BE9" w:rsidRDefault="002D054C" w:rsidP="002D054C">
                  <w:pPr>
                    <w:pStyle w:val="Default"/>
                    <w:rPr>
                      <w:rFonts w:ascii="Comic Sans MS" w:hAnsi="Comic Sans MS"/>
                      <w:sz w:val="16"/>
                      <w:szCs w:val="18"/>
                    </w:rPr>
                  </w:pPr>
                </w:p>
                <w:p w:rsidR="002D054C" w:rsidRPr="00E67BE9" w:rsidRDefault="002D054C" w:rsidP="002D054C">
                  <w:pPr>
                    <w:autoSpaceDE w:val="0"/>
                    <w:autoSpaceDN w:val="0"/>
                    <w:adjustRightInd w:val="0"/>
                    <w:spacing w:after="0" w:line="240" w:lineRule="auto"/>
                    <w:rPr>
                      <w:rFonts w:ascii="Comic Sans MS" w:hAnsi="Comic Sans MS" w:cs="Calibri"/>
                      <w:color w:val="000000"/>
                      <w:sz w:val="16"/>
                      <w:szCs w:val="18"/>
                    </w:rPr>
                  </w:pPr>
                  <w:r w:rsidRPr="00E67BE9">
                    <w:rPr>
                      <w:rFonts w:ascii="Comic Sans MS" w:hAnsi="Comic Sans MS"/>
                      <w:sz w:val="16"/>
                      <w:szCs w:val="18"/>
                    </w:rPr>
                    <w:lastRenderedPageBreak/>
                    <w:t xml:space="preserve">Use visual clues to help with reading. </w:t>
                  </w:r>
                </w:p>
                <w:p w:rsidR="002D054C" w:rsidRPr="00E67BE9" w:rsidRDefault="002D054C" w:rsidP="002D054C">
                  <w:pPr>
                    <w:autoSpaceDE w:val="0"/>
                    <w:autoSpaceDN w:val="0"/>
                    <w:adjustRightInd w:val="0"/>
                    <w:spacing w:after="0" w:line="240" w:lineRule="auto"/>
                    <w:rPr>
                      <w:rFonts w:ascii="Comic Sans MS" w:hAnsi="Comic Sans MS" w:cs="Calibri"/>
                      <w:color w:val="000000"/>
                      <w:sz w:val="16"/>
                      <w:szCs w:val="18"/>
                    </w:rPr>
                  </w:pPr>
                </w:p>
              </w:tc>
            </w:tr>
          </w:tbl>
          <w:p w:rsidR="002D054C" w:rsidRPr="00E67BE9" w:rsidRDefault="002D054C" w:rsidP="002D054C">
            <w:pPr>
              <w:rPr>
                <w:rFonts w:ascii="Comic Sans MS" w:hAnsi="Comic Sans MS"/>
                <w:sz w:val="16"/>
                <w:szCs w:val="18"/>
              </w:rPr>
            </w:pPr>
          </w:p>
        </w:tc>
        <w:tc>
          <w:tcPr>
            <w:tcW w:w="1123" w:type="pct"/>
          </w:tcPr>
          <w:p w:rsidR="00CD132D" w:rsidRPr="00E67BE9" w:rsidRDefault="00CD132D" w:rsidP="00CD132D">
            <w:pPr>
              <w:autoSpaceDE w:val="0"/>
              <w:autoSpaceDN w:val="0"/>
              <w:adjustRightInd w:val="0"/>
              <w:rPr>
                <w:rFonts w:ascii="Comic Sans MS" w:hAnsi="Comic Sans MS" w:cs="Calibri"/>
                <w:color w:val="000000"/>
                <w:sz w:val="16"/>
                <w:szCs w:val="18"/>
              </w:rPr>
            </w:pPr>
          </w:p>
          <w:tbl>
            <w:tblPr>
              <w:tblW w:w="0" w:type="auto"/>
              <w:tblBorders>
                <w:top w:val="nil"/>
                <w:left w:val="nil"/>
                <w:bottom w:val="nil"/>
                <w:right w:val="nil"/>
              </w:tblBorders>
              <w:tblLook w:val="0000" w:firstRow="0" w:lastRow="0" w:firstColumn="0" w:lastColumn="0" w:noHBand="0" w:noVBand="0"/>
            </w:tblPr>
            <w:tblGrid>
              <w:gridCol w:w="2917"/>
            </w:tblGrid>
            <w:tr w:rsidR="00CD132D" w:rsidRPr="00E67BE9" w:rsidTr="005116F1">
              <w:trPr>
                <w:trHeight w:val="472"/>
              </w:trPr>
              <w:tc>
                <w:tcPr>
                  <w:tcW w:w="0" w:type="auto"/>
                </w:tcPr>
                <w:p w:rsidR="00CD132D" w:rsidRPr="00E67BE9" w:rsidRDefault="00CD132D" w:rsidP="00CD132D">
                  <w:pPr>
                    <w:autoSpaceDE w:val="0"/>
                    <w:autoSpaceDN w:val="0"/>
                    <w:adjustRightInd w:val="0"/>
                    <w:spacing w:after="0" w:line="240" w:lineRule="auto"/>
                    <w:rPr>
                      <w:rFonts w:ascii="Comic Sans MS" w:hAnsi="Comic Sans MS" w:cs="Calibri"/>
                      <w:color w:val="000000"/>
                      <w:sz w:val="16"/>
                      <w:szCs w:val="18"/>
                    </w:rPr>
                  </w:pPr>
                  <w:r w:rsidRPr="00E67BE9">
                    <w:rPr>
                      <w:rFonts w:ascii="Comic Sans MS" w:hAnsi="Comic Sans MS" w:cs="Calibri"/>
                      <w:color w:val="000000"/>
                      <w:sz w:val="16"/>
                      <w:szCs w:val="18"/>
                    </w:rPr>
                    <w:t xml:space="preserve">Understands some familiar written phrases – e.g. </w:t>
                  </w:r>
                </w:p>
                <w:p w:rsidR="00CD132D" w:rsidRPr="00E67BE9" w:rsidRDefault="00CD132D" w:rsidP="00CD132D">
                  <w:pPr>
                    <w:autoSpaceDE w:val="0"/>
                    <w:autoSpaceDN w:val="0"/>
                    <w:adjustRightInd w:val="0"/>
                    <w:spacing w:after="0" w:line="240" w:lineRule="auto"/>
                    <w:rPr>
                      <w:rFonts w:ascii="Comic Sans MS" w:hAnsi="Comic Sans MS" w:cs="Calibri"/>
                      <w:color w:val="000000"/>
                      <w:sz w:val="16"/>
                      <w:szCs w:val="18"/>
                    </w:rPr>
                  </w:pPr>
                </w:p>
                <w:p w:rsidR="00CD132D" w:rsidRPr="00E67BE9" w:rsidRDefault="00CD132D" w:rsidP="00CD132D">
                  <w:pPr>
                    <w:pStyle w:val="ListParagraph"/>
                    <w:numPr>
                      <w:ilvl w:val="0"/>
                      <w:numId w:val="3"/>
                    </w:numPr>
                    <w:autoSpaceDE w:val="0"/>
                    <w:autoSpaceDN w:val="0"/>
                    <w:adjustRightInd w:val="0"/>
                    <w:spacing w:after="0" w:line="240" w:lineRule="auto"/>
                    <w:rPr>
                      <w:rFonts w:ascii="Comic Sans MS" w:hAnsi="Comic Sans MS"/>
                      <w:sz w:val="16"/>
                      <w:szCs w:val="18"/>
                    </w:rPr>
                  </w:pPr>
                  <w:r w:rsidRPr="00E67BE9">
                    <w:rPr>
                      <w:rFonts w:ascii="Comic Sans MS" w:hAnsi="Comic Sans MS" w:cs="Calibri"/>
                      <w:color w:val="000000"/>
                      <w:sz w:val="16"/>
                      <w:szCs w:val="18"/>
                    </w:rPr>
                    <w:t xml:space="preserve">simple weather </w:t>
                  </w:r>
                  <w:r w:rsidRPr="00E67BE9">
                    <w:rPr>
                      <w:rFonts w:ascii="Comic Sans MS" w:hAnsi="Comic Sans MS"/>
                      <w:sz w:val="16"/>
                      <w:szCs w:val="18"/>
                    </w:rPr>
                    <w:t xml:space="preserve">phrases </w:t>
                  </w:r>
                </w:p>
                <w:p w:rsidR="00CD132D" w:rsidRPr="00E67BE9" w:rsidRDefault="00CD132D" w:rsidP="00CD132D">
                  <w:pPr>
                    <w:pStyle w:val="Default"/>
                    <w:numPr>
                      <w:ilvl w:val="0"/>
                      <w:numId w:val="3"/>
                    </w:numPr>
                    <w:rPr>
                      <w:rFonts w:ascii="Comic Sans MS" w:hAnsi="Comic Sans MS"/>
                      <w:sz w:val="16"/>
                      <w:szCs w:val="18"/>
                    </w:rPr>
                  </w:pPr>
                  <w:r w:rsidRPr="00E67BE9">
                    <w:rPr>
                      <w:rFonts w:ascii="Comic Sans MS" w:hAnsi="Comic Sans MS"/>
                      <w:sz w:val="16"/>
                      <w:szCs w:val="18"/>
                    </w:rPr>
                    <w:t xml:space="preserve">basic descriptions of objects </w:t>
                  </w:r>
                </w:p>
                <w:p w:rsidR="00CD132D" w:rsidRPr="00E67BE9" w:rsidRDefault="00CD132D" w:rsidP="00CD132D">
                  <w:pPr>
                    <w:autoSpaceDE w:val="0"/>
                    <w:autoSpaceDN w:val="0"/>
                    <w:adjustRightInd w:val="0"/>
                    <w:spacing w:after="0" w:line="240" w:lineRule="auto"/>
                    <w:rPr>
                      <w:rFonts w:ascii="Comic Sans MS" w:hAnsi="Comic Sans MS" w:cs="Calibri"/>
                      <w:color w:val="000000"/>
                      <w:sz w:val="16"/>
                      <w:szCs w:val="18"/>
                    </w:rPr>
                  </w:pPr>
                </w:p>
                <w:p w:rsidR="00CD132D" w:rsidRPr="00E67BE9" w:rsidRDefault="00CD132D" w:rsidP="00CD132D">
                  <w:pPr>
                    <w:autoSpaceDE w:val="0"/>
                    <w:autoSpaceDN w:val="0"/>
                    <w:adjustRightInd w:val="0"/>
                    <w:spacing w:after="0" w:line="240" w:lineRule="auto"/>
                    <w:rPr>
                      <w:rFonts w:ascii="Comic Sans MS" w:hAnsi="Comic Sans MS" w:cs="Calibri"/>
                      <w:color w:val="000000"/>
                      <w:sz w:val="16"/>
                      <w:szCs w:val="18"/>
                    </w:rPr>
                  </w:pPr>
                </w:p>
              </w:tc>
            </w:tr>
          </w:tbl>
          <w:p w:rsidR="00CD132D" w:rsidRPr="00E67BE9" w:rsidRDefault="00CD132D">
            <w:pPr>
              <w:rPr>
                <w:rFonts w:ascii="Comic Sans MS" w:hAnsi="Comic Sans MS"/>
                <w:sz w:val="16"/>
                <w:szCs w:val="18"/>
              </w:rPr>
            </w:pPr>
          </w:p>
          <w:p w:rsidR="002D054C" w:rsidRPr="00E67BE9" w:rsidRDefault="002D054C" w:rsidP="00CD132D">
            <w:pPr>
              <w:jc w:val="center"/>
              <w:rPr>
                <w:rFonts w:ascii="Comic Sans MS" w:hAnsi="Comic Sans MS"/>
                <w:sz w:val="16"/>
                <w:szCs w:val="18"/>
              </w:rPr>
            </w:pPr>
          </w:p>
        </w:tc>
        <w:tc>
          <w:tcPr>
            <w:tcW w:w="1123" w:type="pct"/>
          </w:tcPr>
          <w:p w:rsidR="005116F1" w:rsidRPr="005116F1" w:rsidRDefault="005116F1" w:rsidP="005116F1">
            <w:pPr>
              <w:autoSpaceDE w:val="0"/>
              <w:autoSpaceDN w:val="0"/>
              <w:adjustRightInd w:val="0"/>
              <w:rPr>
                <w:rFonts w:ascii="Comic Sans MS" w:hAnsi="Comic Sans MS" w:cs="Century Gothic"/>
                <w:color w:val="000000"/>
                <w:sz w:val="16"/>
                <w:szCs w:val="18"/>
              </w:rPr>
            </w:pPr>
          </w:p>
          <w:tbl>
            <w:tblPr>
              <w:tblW w:w="0" w:type="auto"/>
              <w:tblBorders>
                <w:top w:val="nil"/>
                <w:left w:val="nil"/>
                <w:bottom w:val="nil"/>
                <w:right w:val="nil"/>
              </w:tblBorders>
              <w:tblLook w:val="0000" w:firstRow="0" w:lastRow="0" w:firstColumn="0" w:lastColumn="0" w:noHBand="0" w:noVBand="0"/>
            </w:tblPr>
            <w:tblGrid>
              <w:gridCol w:w="2695"/>
              <w:gridCol w:w="222"/>
            </w:tblGrid>
            <w:tr w:rsidR="005116F1" w:rsidRPr="005116F1">
              <w:trPr>
                <w:trHeight w:val="924"/>
              </w:trPr>
              <w:tc>
                <w:tcPr>
                  <w:tcW w:w="0" w:type="auto"/>
                </w:tcPr>
                <w:p w:rsidR="006742E2" w:rsidRDefault="005116F1" w:rsidP="006742E2">
                  <w:pPr>
                    <w:autoSpaceDE w:val="0"/>
                    <w:autoSpaceDN w:val="0"/>
                    <w:adjustRightInd w:val="0"/>
                    <w:spacing w:after="0" w:line="240" w:lineRule="auto"/>
                    <w:rPr>
                      <w:rFonts w:ascii="Comic Sans MS" w:hAnsi="Comic Sans MS" w:cs="Century Gothic"/>
                      <w:color w:val="000000"/>
                      <w:sz w:val="16"/>
                      <w:szCs w:val="18"/>
                    </w:rPr>
                  </w:pPr>
                  <w:r w:rsidRPr="005116F1">
                    <w:rPr>
                      <w:rFonts w:ascii="Comic Sans MS" w:hAnsi="Comic Sans MS" w:cs="Century Gothic"/>
                      <w:color w:val="000000"/>
                      <w:sz w:val="16"/>
                      <w:szCs w:val="18"/>
                    </w:rPr>
                    <w:t xml:space="preserve"> </w:t>
                  </w:r>
                  <w:r w:rsidR="006742E2">
                    <w:rPr>
                      <w:rFonts w:ascii="Comic Sans MS" w:hAnsi="Comic Sans MS" w:cs="Century Gothic"/>
                      <w:color w:val="000000"/>
                      <w:sz w:val="16"/>
                      <w:szCs w:val="18"/>
                    </w:rPr>
                    <w:t>Recite a short text</w:t>
                  </w:r>
                </w:p>
                <w:p w:rsidR="006742E2" w:rsidRDefault="006742E2" w:rsidP="006742E2">
                  <w:pPr>
                    <w:autoSpaceDE w:val="0"/>
                    <w:autoSpaceDN w:val="0"/>
                    <w:adjustRightInd w:val="0"/>
                    <w:spacing w:after="0" w:line="240" w:lineRule="auto"/>
                    <w:rPr>
                      <w:rFonts w:ascii="Comic Sans MS" w:hAnsi="Comic Sans MS" w:cs="Century Gothic"/>
                      <w:color w:val="000000"/>
                      <w:sz w:val="16"/>
                      <w:szCs w:val="18"/>
                    </w:rPr>
                  </w:pPr>
                </w:p>
                <w:p w:rsidR="006742E2" w:rsidRDefault="006742E2" w:rsidP="006742E2">
                  <w:pPr>
                    <w:autoSpaceDE w:val="0"/>
                    <w:autoSpaceDN w:val="0"/>
                    <w:adjustRightInd w:val="0"/>
                    <w:spacing w:after="0" w:line="240" w:lineRule="auto"/>
                    <w:rPr>
                      <w:rFonts w:ascii="Comic Sans MS" w:hAnsi="Comic Sans MS" w:cs="Century Gothic"/>
                      <w:color w:val="000000"/>
                      <w:sz w:val="16"/>
                      <w:szCs w:val="18"/>
                    </w:rPr>
                  </w:pPr>
                  <w:r>
                    <w:rPr>
                      <w:rFonts w:ascii="Comic Sans MS" w:hAnsi="Comic Sans MS" w:cs="Century Gothic"/>
                      <w:color w:val="000000"/>
                      <w:sz w:val="16"/>
                      <w:szCs w:val="18"/>
                    </w:rPr>
                    <w:t>Memorise and present a short rhyme</w:t>
                  </w:r>
                </w:p>
                <w:p w:rsidR="006742E2" w:rsidRDefault="006742E2" w:rsidP="006742E2">
                  <w:pPr>
                    <w:autoSpaceDE w:val="0"/>
                    <w:autoSpaceDN w:val="0"/>
                    <w:adjustRightInd w:val="0"/>
                    <w:spacing w:after="0" w:line="240" w:lineRule="auto"/>
                    <w:rPr>
                      <w:rFonts w:ascii="Comic Sans MS" w:hAnsi="Comic Sans MS" w:cs="Century Gothic"/>
                      <w:color w:val="000000"/>
                      <w:sz w:val="16"/>
                      <w:szCs w:val="18"/>
                    </w:rPr>
                  </w:pPr>
                </w:p>
                <w:p w:rsidR="006742E2" w:rsidRPr="006742E2" w:rsidRDefault="006742E2" w:rsidP="006742E2">
                  <w:pPr>
                    <w:autoSpaceDE w:val="0"/>
                    <w:autoSpaceDN w:val="0"/>
                    <w:adjustRightInd w:val="0"/>
                    <w:spacing w:after="0" w:line="240" w:lineRule="auto"/>
                    <w:rPr>
                      <w:rFonts w:ascii="Comic Sans MS" w:hAnsi="Comic Sans MS" w:cs="Century Gothic"/>
                      <w:color w:val="000000"/>
                      <w:sz w:val="16"/>
                      <w:szCs w:val="18"/>
                    </w:rPr>
                  </w:pPr>
                  <w:r>
                    <w:rPr>
                      <w:rFonts w:ascii="Comic Sans MS" w:hAnsi="Comic Sans MS" w:cs="Century Gothic"/>
                      <w:color w:val="000000"/>
                      <w:sz w:val="16"/>
                      <w:szCs w:val="18"/>
                    </w:rPr>
                    <w:t>Find words in a French dictionary</w:t>
                  </w:r>
                </w:p>
                <w:p w:rsidR="005116F1" w:rsidRPr="005116F1" w:rsidRDefault="005116F1" w:rsidP="005116F1">
                  <w:pPr>
                    <w:autoSpaceDE w:val="0"/>
                    <w:autoSpaceDN w:val="0"/>
                    <w:adjustRightInd w:val="0"/>
                    <w:spacing w:after="0" w:line="240" w:lineRule="auto"/>
                    <w:rPr>
                      <w:rFonts w:ascii="Comic Sans MS" w:hAnsi="Comic Sans MS" w:cs="Century Gothic"/>
                      <w:color w:val="000000"/>
                      <w:sz w:val="16"/>
                      <w:szCs w:val="18"/>
                    </w:rPr>
                  </w:pPr>
                </w:p>
              </w:tc>
              <w:tc>
                <w:tcPr>
                  <w:tcW w:w="0" w:type="auto"/>
                </w:tcPr>
                <w:p w:rsidR="005116F1" w:rsidRPr="005116F1" w:rsidRDefault="005116F1" w:rsidP="005116F1">
                  <w:pPr>
                    <w:autoSpaceDE w:val="0"/>
                    <w:autoSpaceDN w:val="0"/>
                    <w:adjustRightInd w:val="0"/>
                    <w:spacing w:after="0" w:line="240" w:lineRule="auto"/>
                    <w:rPr>
                      <w:rFonts w:ascii="Comic Sans MS" w:hAnsi="Comic Sans MS" w:cs="Century Gothic"/>
                      <w:color w:val="000000"/>
                      <w:sz w:val="16"/>
                      <w:szCs w:val="18"/>
                    </w:rPr>
                  </w:pPr>
                </w:p>
              </w:tc>
            </w:tr>
          </w:tbl>
          <w:p w:rsidR="002D054C" w:rsidRPr="00E67BE9" w:rsidRDefault="002D054C">
            <w:pPr>
              <w:rPr>
                <w:rFonts w:ascii="Comic Sans MS" w:hAnsi="Comic Sans MS"/>
                <w:sz w:val="16"/>
                <w:szCs w:val="18"/>
              </w:rPr>
            </w:pPr>
          </w:p>
        </w:tc>
        <w:tc>
          <w:tcPr>
            <w:tcW w:w="1124" w:type="pct"/>
          </w:tcPr>
          <w:p w:rsidR="005116F1" w:rsidRPr="00E67BE9" w:rsidRDefault="005116F1" w:rsidP="005116F1">
            <w:pPr>
              <w:autoSpaceDE w:val="0"/>
              <w:autoSpaceDN w:val="0"/>
              <w:adjustRightInd w:val="0"/>
              <w:rPr>
                <w:rFonts w:ascii="Comic Sans MS" w:hAnsi="Comic Sans MS" w:cs="Century Gothic"/>
                <w:color w:val="000000"/>
                <w:sz w:val="16"/>
                <w:szCs w:val="18"/>
              </w:rPr>
            </w:pPr>
          </w:p>
          <w:p w:rsidR="005116F1" w:rsidRPr="005116F1" w:rsidRDefault="005116F1" w:rsidP="005116F1">
            <w:pPr>
              <w:autoSpaceDE w:val="0"/>
              <w:autoSpaceDN w:val="0"/>
              <w:adjustRightInd w:val="0"/>
              <w:rPr>
                <w:rFonts w:ascii="Comic Sans MS" w:hAnsi="Comic Sans MS" w:cs="Century Gothic"/>
                <w:color w:val="000000"/>
                <w:sz w:val="16"/>
                <w:szCs w:val="18"/>
              </w:rPr>
            </w:pPr>
            <w:r w:rsidRPr="005116F1">
              <w:rPr>
                <w:rFonts w:ascii="Comic Sans MS" w:hAnsi="Comic Sans MS" w:cs="Century Gothic"/>
                <w:color w:val="000000"/>
                <w:sz w:val="16"/>
                <w:szCs w:val="18"/>
              </w:rPr>
              <w:t xml:space="preserve">Understand the main points and opinions in written texts from various contexts - e.g. </w:t>
            </w:r>
          </w:p>
          <w:p w:rsidR="005116F1" w:rsidRPr="0081403F" w:rsidRDefault="0081403F" w:rsidP="0081403F">
            <w:pPr>
              <w:pStyle w:val="ListParagraph"/>
              <w:numPr>
                <w:ilvl w:val="0"/>
                <w:numId w:val="17"/>
              </w:numPr>
              <w:autoSpaceDE w:val="0"/>
              <w:autoSpaceDN w:val="0"/>
              <w:adjustRightInd w:val="0"/>
              <w:rPr>
                <w:rFonts w:ascii="Comic Sans MS" w:hAnsi="Comic Sans MS" w:cs="Century Gothic"/>
                <w:color w:val="000000"/>
                <w:sz w:val="16"/>
                <w:szCs w:val="18"/>
              </w:rPr>
            </w:pPr>
            <w:r>
              <w:rPr>
                <w:rFonts w:ascii="Comic Sans MS" w:hAnsi="Comic Sans MS" w:cs="Century Gothic"/>
                <w:color w:val="000000"/>
                <w:sz w:val="16"/>
                <w:szCs w:val="18"/>
              </w:rPr>
              <w:t>Read aloud phrases from a text</w:t>
            </w:r>
          </w:p>
          <w:p w:rsidR="002D054C" w:rsidRPr="00E67BE9" w:rsidRDefault="002D054C">
            <w:pPr>
              <w:rPr>
                <w:rFonts w:ascii="Comic Sans MS" w:hAnsi="Comic Sans MS"/>
                <w:sz w:val="16"/>
                <w:szCs w:val="18"/>
              </w:rPr>
            </w:pPr>
          </w:p>
        </w:tc>
      </w:tr>
      <w:tr w:rsidR="002D054C" w:rsidRPr="00E67BE9" w:rsidTr="005116F1">
        <w:tc>
          <w:tcPr>
            <w:tcW w:w="507" w:type="pct"/>
          </w:tcPr>
          <w:p w:rsidR="002D054C" w:rsidRPr="00E67BE9" w:rsidRDefault="002D054C" w:rsidP="002D054C">
            <w:pPr>
              <w:rPr>
                <w:rFonts w:ascii="Comic Sans MS" w:hAnsi="Comic Sans MS"/>
                <w:sz w:val="16"/>
                <w:szCs w:val="18"/>
              </w:rPr>
            </w:pPr>
            <w:r w:rsidRPr="00E67BE9">
              <w:rPr>
                <w:rFonts w:ascii="Comic Sans MS" w:hAnsi="Comic Sans MS"/>
                <w:sz w:val="16"/>
                <w:szCs w:val="18"/>
              </w:rPr>
              <w:lastRenderedPageBreak/>
              <w:t>Writing</w:t>
            </w:r>
          </w:p>
        </w:tc>
        <w:tc>
          <w:tcPr>
            <w:tcW w:w="1123" w:type="pct"/>
          </w:tcPr>
          <w:p w:rsidR="002D054C" w:rsidRPr="00E67BE9" w:rsidRDefault="002D054C" w:rsidP="002D054C">
            <w:pPr>
              <w:pStyle w:val="Default"/>
              <w:rPr>
                <w:rFonts w:ascii="Comic Sans MS" w:hAnsi="Comic Sans MS"/>
                <w:sz w:val="16"/>
                <w:szCs w:val="18"/>
              </w:rPr>
            </w:pPr>
            <w:r w:rsidRPr="00E67BE9">
              <w:rPr>
                <w:rFonts w:ascii="Comic Sans MS" w:hAnsi="Comic Sans MS"/>
                <w:sz w:val="16"/>
                <w:szCs w:val="18"/>
              </w:rPr>
              <w:t xml:space="preserve">Write or copy simple words and/or symbols correctly – e.g. </w:t>
            </w:r>
          </w:p>
          <w:p w:rsidR="002D054C" w:rsidRPr="00E67BE9" w:rsidRDefault="002D054C" w:rsidP="002D054C">
            <w:pPr>
              <w:pStyle w:val="Default"/>
              <w:rPr>
                <w:rFonts w:ascii="Comic Sans MS" w:hAnsi="Comic Sans MS"/>
                <w:sz w:val="16"/>
                <w:szCs w:val="18"/>
              </w:rPr>
            </w:pPr>
          </w:p>
          <w:p w:rsidR="002D054C" w:rsidRPr="00E67BE9" w:rsidRDefault="002D054C" w:rsidP="002D054C">
            <w:pPr>
              <w:pStyle w:val="Default"/>
              <w:numPr>
                <w:ilvl w:val="0"/>
                <w:numId w:val="3"/>
              </w:numPr>
              <w:rPr>
                <w:rFonts w:ascii="Comic Sans MS" w:hAnsi="Comic Sans MS"/>
                <w:sz w:val="16"/>
                <w:szCs w:val="18"/>
              </w:rPr>
            </w:pPr>
            <w:r w:rsidRPr="00E67BE9">
              <w:rPr>
                <w:rFonts w:ascii="Comic Sans MS" w:hAnsi="Comic Sans MS"/>
                <w:sz w:val="16"/>
                <w:szCs w:val="18"/>
              </w:rPr>
              <w:t xml:space="preserve">numbers </w:t>
            </w:r>
          </w:p>
          <w:p w:rsidR="002D054C" w:rsidRPr="00E67BE9" w:rsidRDefault="002D054C" w:rsidP="00E67BE9">
            <w:pPr>
              <w:pStyle w:val="Default"/>
              <w:numPr>
                <w:ilvl w:val="0"/>
                <w:numId w:val="3"/>
              </w:numPr>
              <w:rPr>
                <w:rFonts w:ascii="Comic Sans MS" w:hAnsi="Comic Sans MS"/>
                <w:sz w:val="16"/>
                <w:szCs w:val="18"/>
              </w:rPr>
            </w:pPr>
            <w:r w:rsidRPr="00E67BE9">
              <w:rPr>
                <w:rFonts w:ascii="Comic Sans MS" w:hAnsi="Comic Sans MS"/>
                <w:sz w:val="16"/>
                <w:szCs w:val="18"/>
              </w:rPr>
              <w:t xml:space="preserve">colours </w:t>
            </w:r>
          </w:p>
          <w:p w:rsidR="002D054C" w:rsidRPr="00E67BE9" w:rsidRDefault="002D054C" w:rsidP="002D054C">
            <w:pPr>
              <w:pStyle w:val="Default"/>
              <w:rPr>
                <w:rFonts w:ascii="Comic Sans MS" w:hAnsi="Comic Sans MS"/>
                <w:sz w:val="16"/>
                <w:szCs w:val="18"/>
              </w:rPr>
            </w:pPr>
          </w:p>
          <w:p w:rsidR="002D054C" w:rsidRPr="00E67BE9" w:rsidRDefault="002D054C" w:rsidP="002D054C">
            <w:pPr>
              <w:rPr>
                <w:rFonts w:ascii="Comic Sans MS" w:hAnsi="Comic Sans MS"/>
                <w:sz w:val="16"/>
                <w:szCs w:val="18"/>
              </w:rPr>
            </w:pPr>
            <w:r w:rsidRPr="00E67BE9">
              <w:rPr>
                <w:rFonts w:ascii="Comic Sans MS" w:hAnsi="Comic Sans MS"/>
                <w:sz w:val="16"/>
                <w:szCs w:val="18"/>
              </w:rPr>
              <w:t xml:space="preserve">Select appropriate words to complete short phrases or sentences. </w:t>
            </w:r>
          </w:p>
        </w:tc>
        <w:tc>
          <w:tcPr>
            <w:tcW w:w="1123" w:type="pct"/>
          </w:tcPr>
          <w:p w:rsidR="00CD132D" w:rsidRPr="00E67BE9" w:rsidRDefault="00CD132D" w:rsidP="00CD132D">
            <w:pPr>
              <w:pStyle w:val="Default"/>
              <w:rPr>
                <w:rFonts w:ascii="Comic Sans MS" w:hAnsi="Comic Sans MS"/>
                <w:sz w:val="16"/>
                <w:szCs w:val="18"/>
              </w:rPr>
            </w:pPr>
            <w:r w:rsidRPr="00E67BE9">
              <w:rPr>
                <w:rFonts w:ascii="Comic Sans MS" w:hAnsi="Comic Sans MS"/>
                <w:sz w:val="16"/>
                <w:szCs w:val="18"/>
              </w:rPr>
              <w:t xml:space="preserve">Write one or two short sentences with support e.g. </w:t>
            </w:r>
          </w:p>
          <w:p w:rsidR="00CD132D" w:rsidRPr="00E67BE9" w:rsidRDefault="00CD132D" w:rsidP="00CD132D">
            <w:pPr>
              <w:pStyle w:val="Default"/>
              <w:rPr>
                <w:rFonts w:ascii="Comic Sans MS" w:hAnsi="Comic Sans MS"/>
                <w:sz w:val="16"/>
                <w:szCs w:val="18"/>
              </w:rPr>
            </w:pPr>
          </w:p>
          <w:p w:rsidR="00CD132D" w:rsidRDefault="003528CF" w:rsidP="00CD132D">
            <w:pPr>
              <w:pStyle w:val="Default"/>
              <w:numPr>
                <w:ilvl w:val="0"/>
                <w:numId w:val="3"/>
              </w:numPr>
              <w:rPr>
                <w:rFonts w:ascii="Comic Sans MS" w:hAnsi="Comic Sans MS"/>
                <w:sz w:val="16"/>
                <w:szCs w:val="18"/>
              </w:rPr>
            </w:pPr>
            <w:r>
              <w:rPr>
                <w:rFonts w:ascii="Comic Sans MS" w:hAnsi="Comic Sans MS"/>
                <w:sz w:val="16"/>
                <w:szCs w:val="18"/>
              </w:rPr>
              <w:t>speech bubble containing something the character could be saying</w:t>
            </w:r>
          </w:p>
          <w:p w:rsidR="003528CF" w:rsidRDefault="003528CF" w:rsidP="00CD132D">
            <w:pPr>
              <w:pStyle w:val="Default"/>
              <w:numPr>
                <w:ilvl w:val="0"/>
                <w:numId w:val="3"/>
              </w:numPr>
              <w:rPr>
                <w:rFonts w:ascii="Comic Sans MS" w:hAnsi="Comic Sans MS"/>
                <w:sz w:val="16"/>
                <w:szCs w:val="18"/>
              </w:rPr>
            </w:pPr>
            <w:r>
              <w:rPr>
                <w:rFonts w:ascii="Comic Sans MS" w:hAnsi="Comic Sans MS"/>
                <w:sz w:val="16"/>
                <w:szCs w:val="18"/>
              </w:rPr>
              <w:t>hobbies and interests</w:t>
            </w:r>
          </w:p>
          <w:p w:rsidR="003528CF" w:rsidRPr="003528CF" w:rsidRDefault="003528CF" w:rsidP="003528CF">
            <w:pPr>
              <w:pStyle w:val="Default"/>
              <w:rPr>
                <w:rFonts w:ascii="Comic Sans MS" w:hAnsi="Comic Sans MS"/>
                <w:sz w:val="16"/>
                <w:szCs w:val="18"/>
              </w:rPr>
            </w:pPr>
          </w:p>
          <w:p w:rsidR="002D054C" w:rsidRPr="00E67BE9" w:rsidRDefault="00CD132D" w:rsidP="00CD132D">
            <w:pPr>
              <w:rPr>
                <w:rFonts w:ascii="Comic Sans MS" w:hAnsi="Comic Sans MS"/>
                <w:sz w:val="16"/>
                <w:szCs w:val="18"/>
              </w:rPr>
            </w:pPr>
            <w:r w:rsidRPr="00E67BE9">
              <w:rPr>
                <w:rFonts w:ascii="Comic Sans MS" w:hAnsi="Comic Sans MS"/>
                <w:sz w:val="16"/>
                <w:szCs w:val="18"/>
              </w:rPr>
              <w:t>Begin to spell some commonly used words correctly.</w:t>
            </w:r>
          </w:p>
        </w:tc>
        <w:tc>
          <w:tcPr>
            <w:tcW w:w="1123" w:type="pct"/>
          </w:tcPr>
          <w:p w:rsidR="005116F1" w:rsidRPr="005116F1" w:rsidRDefault="005116F1" w:rsidP="005116F1">
            <w:pPr>
              <w:autoSpaceDE w:val="0"/>
              <w:autoSpaceDN w:val="0"/>
              <w:adjustRightInd w:val="0"/>
              <w:rPr>
                <w:rFonts w:ascii="Comic Sans MS" w:hAnsi="Comic Sans MS" w:cs="Century Gothic"/>
                <w:color w:val="000000"/>
                <w:sz w:val="16"/>
                <w:szCs w:val="18"/>
              </w:rPr>
            </w:pPr>
          </w:p>
          <w:tbl>
            <w:tblPr>
              <w:tblW w:w="0" w:type="auto"/>
              <w:tblBorders>
                <w:top w:val="nil"/>
                <w:left w:val="nil"/>
                <w:bottom w:val="nil"/>
                <w:right w:val="nil"/>
              </w:tblBorders>
              <w:tblLook w:val="0000" w:firstRow="0" w:lastRow="0" w:firstColumn="0" w:lastColumn="0" w:noHBand="0" w:noVBand="0"/>
            </w:tblPr>
            <w:tblGrid>
              <w:gridCol w:w="2695"/>
              <w:gridCol w:w="222"/>
            </w:tblGrid>
            <w:tr w:rsidR="005116F1" w:rsidRPr="005116F1">
              <w:trPr>
                <w:trHeight w:val="1011"/>
              </w:trPr>
              <w:tc>
                <w:tcPr>
                  <w:tcW w:w="0" w:type="auto"/>
                </w:tcPr>
                <w:p w:rsidR="005116F1" w:rsidRPr="005116F1" w:rsidRDefault="005116F1" w:rsidP="005116F1">
                  <w:pPr>
                    <w:autoSpaceDE w:val="0"/>
                    <w:autoSpaceDN w:val="0"/>
                    <w:adjustRightInd w:val="0"/>
                    <w:spacing w:after="0" w:line="240" w:lineRule="auto"/>
                    <w:rPr>
                      <w:rFonts w:ascii="Comic Sans MS" w:hAnsi="Comic Sans MS" w:cs="Century Gothic"/>
                      <w:color w:val="000000"/>
                      <w:sz w:val="16"/>
                      <w:szCs w:val="18"/>
                    </w:rPr>
                  </w:pPr>
                  <w:r w:rsidRPr="005116F1">
                    <w:rPr>
                      <w:rFonts w:ascii="Comic Sans MS" w:hAnsi="Comic Sans MS" w:cs="Century Gothic"/>
                      <w:color w:val="000000"/>
                      <w:sz w:val="16"/>
                      <w:szCs w:val="18"/>
                    </w:rPr>
                    <w:t xml:space="preserve">Write a few short sentences with support using expressions which they have already learnt - e.g. </w:t>
                  </w:r>
                </w:p>
                <w:p w:rsidR="005116F1" w:rsidRDefault="003528CF" w:rsidP="003528CF">
                  <w:pPr>
                    <w:pStyle w:val="ListParagraph"/>
                    <w:numPr>
                      <w:ilvl w:val="0"/>
                      <w:numId w:val="20"/>
                    </w:numPr>
                    <w:autoSpaceDE w:val="0"/>
                    <w:autoSpaceDN w:val="0"/>
                    <w:adjustRightInd w:val="0"/>
                    <w:spacing w:after="0" w:line="240" w:lineRule="auto"/>
                    <w:rPr>
                      <w:rFonts w:ascii="Comic Sans MS" w:hAnsi="Comic Sans MS" w:cs="Century Gothic"/>
                      <w:color w:val="000000"/>
                      <w:sz w:val="16"/>
                      <w:szCs w:val="18"/>
                    </w:rPr>
                  </w:pPr>
                  <w:r>
                    <w:rPr>
                      <w:rFonts w:ascii="Comic Sans MS" w:hAnsi="Comic Sans MS" w:cs="Century Gothic"/>
                      <w:color w:val="000000"/>
                      <w:sz w:val="16"/>
                      <w:szCs w:val="18"/>
                    </w:rPr>
                    <w:t>opinions on food</w:t>
                  </w:r>
                </w:p>
                <w:p w:rsidR="003528CF" w:rsidRPr="003528CF" w:rsidRDefault="003528CF" w:rsidP="003528CF">
                  <w:pPr>
                    <w:pStyle w:val="ListParagraph"/>
                    <w:numPr>
                      <w:ilvl w:val="0"/>
                      <w:numId w:val="20"/>
                    </w:numPr>
                    <w:autoSpaceDE w:val="0"/>
                    <w:autoSpaceDN w:val="0"/>
                    <w:adjustRightInd w:val="0"/>
                    <w:spacing w:after="0" w:line="240" w:lineRule="auto"/>
                    <w:rPr>
                      <w:rFonts w:ascii="Comic Sans MS" w:hAnsi="Comic Sans MS" w:cs="Century Gothic"/>
                      <w:color w:val="000000"/>
                      <w:sz w:val="16"/>
                      <w:szCs w:val="18"/>
                    </w:rPr>
                  </w:pPr>
                  <w:r>
                    <w:rPr>
                      <w:rFonts w:ascii="Comic Sans MS" w:hAnsi="Comic Sans MS" w:cs="Century Gothic"/>
                      <w:color w:val="000000"/>
                      <w:sz w:val="16"/>
                      <w:szCs w:val="18"/>
                    </w:rPr>
                    <w:t>describing a character</w:t>
                  </w:r>
                </w:p>
              </w:tc>
              <w:tc>
                <w:tcPr>
                  <w:tcW w:w="0" w:type="auto"/>
                </w:tcPr>
                <w:p w:rsidR="005116F1" w:rsidRPr="005116F1" w:rsidRDefault="005116F1" w:rsidP="005116F1">
                  <w:pPr>
                    <w:autoSpaceDE w:val="0"/>
                    <w:autoSpaceDN w:val="0"/>
                    <w:adjustRightInd w:val="0"/>
                    <w:spacing w:after="0" w:line="240" w:lineRule="auto"/>
                    <w:rPr>
                      <w:rFonts w:ascii="Comic Sans MS" w:hAnsi="Comic Sans MS" w:cs="Century Gothic"/>
                      <w:color w:val="000000"/>
                      <w:sz w:val="16"/>
                      <w:szCs w:val="18"/>
                    </w:rPr>
                  </w:pPr>
                </w:p>
              </w:tc>
            </w:tr>
          </w:tbl>
          <w:p w:rsidR="002D054C" w:rsidRPr="00E67BE9" w:rsidRDefault="002D054C" w:rsidP="002D054C">
            <w:pPr>
              <w:rPr>
                <w:rFonts w:ascii="Comic Sans MS" w:hAnsi="Comic Sans MS"/>
                <w:sz w:val="16"/>
                <w:szCs w:val="18"/>
              </w:rPr>
            </w:pPr>
          </w:p>
        </w:tc>
        <w:tc>
          <w:tcPr>
            <w:tcW w:w="1124" w:type="pct"/>
          </w:tcPr>
          <w:p w:rsidR="005116F1" w:rsidRPr="00E67BE9" w:rsidRDefault="005116F1" w:rsidP="005116F1">
            <w:pPr>
              <w:autoSpaceDE w:val="0"/>
              <w:autoSpaceDN w:val="0"/>
              <w:adjustRightInd w:val="0"/>
              <w:rPr>
                <w:rFonts w:ascii="Comic Sans MS" w:hAnsi="Comic Sans MS" w:cs="Century Gothic"/>
                <w:color w:val="000000"/>
                <w:sz w:val="16"/>
                <w:szCs w:val="18"/>
              </w:rPr>
            </w:pPr>
          </w:p>
          <w:p w:rsidR="005116F1" w:rsidRPr="005116F1" w:rsidRDefault="005116F1" w:rsidP="005116F1">
            <w:pPr>
              <w:autoSpaceDE w:val="0"/>
              <w:autoSpaceDN w:val="0"/>
              <w:adjustRightInd w:val="0"/>
              <w:rPr>
                <w:rFonts w:ascii="Comic Sans MS" w:hAnsi="Comic Sans MS" w:cs="Century Gothic"/>
                <w:color w:val="000000"/>
                <w:sz w:val="16"/>
                <w:szCs w:val="18"/>
              </w:rPr>
            </w:pPr>
            <w:r w:rsidRPr="005116F1">
              <w:rPr>
                <w:rFonts w:ascii="Comic Sans MS" w:hAnsi="Comic Sans MS" w:cs="Century Gothic"/>
                <w:color w:val="000000"/>
                <w:sz w:val="16"/>
                <w:szCs w:val="18"/>
              </w:rPr>
              <w:t>Write at varying length, for diff</w:t>
            </w:r>
            <w:r w:rsidR="0081403F">
              <w:rPr>
                <w:rFonts w:ascii="Comic Sans MS" w:hAnsi="Comic Sans MS" w:cs="Century Gothic"/>
                <w:color w:val="000000"/>
                <w:sz w:val="16"/>
                <w:szCs w:val="18"/>
              </w:rPr>
              <w:t>erent purposes and audiences.</w:t>
            </w:r>
          </w:p>
          <w:p w:rsidR="002D054C" w:rsidRPr="0081403F" w:rsidRDefault="0081403F" w:rsidP="0081403F">
            <w:pPr>
              <w:pStyle w:val="ListParagraph"/>
              <w:numPr>
                <w:ilvl w:val="0"/>
                <w:numId w:val="19"/>
              </w:numPr>
              <w:autoSpaceDE w:val="0"/>
              <w:autoSpaceDN w:val="0"/>
              <w:adjustRightInd w:val="0"/>
              <w:rPr>
                <w:rFonts w:ascii="Comic Sans MS" w:hAnsi="Comic Sans MS"/>
                <w:sz w:val="16"/>
                <w:szCs w:val="18"/>
              </w:rPr>
            </w:pPr>
            <w:r>
              <w:rPr>
                <w:rFonts w:ascii="Comic Sans MS" w:hAnsi="Comic Sans MS" w:cs="Century Gothic"/>
                <w:color w:val="000000"/>
                <w:sz w:val="16"/>
                <w:szCs w:val="18"/>
              </w:rPr>
              <w:t>Contribute to shared write and adapt to produce own writing</w:t>
            </w:r>
          </w:p>
          <w:p w:rsidR="0081403F" w:rsidRPr="0081403F" w:rsidRDefault="0081403F" w:rsidP="0081403F">
            <w:pPr>
              <w:pStyle w:val="ListParagraph"/>
              <w:numPr>
                <w:ilvl w:val="0"/>
                <w:numId w:val="19"/>
              </w:numPr>
              <w:autoSpaceDE w:val="0"/>
              <w:autoSpaceDN w:val="0"/>
              <w:adjustRightInd w:val="0"/>
              <w:rPr>
                <w:rFonts w:ascii="Comic Sans MS" w:hAnsi="Comic Sans MS"/>
                <w:sz w:val="16"/>
                <w:szCs w:val="18"/>
              </w:rPr>
            </w:pPr>
            <w:r>
              <w:rPr>
                <w:rFonts w:ascii="Comic Sans MS" w:hAnsi="Comic Sans MS" w:cs="Century Gothic"/>
                <w:color w:val="000000"/>
                <w:sz w:val="16"/>
                <w:szCs w:val="18"/>
              </w:rPr>
              <w:t>Write a short letter</w:t>
            </w:r>
          </w:p>
          <w:p w:rsidR="0081403F" w:rsidRPr="00E67BE9" w:rsidRDefault="0081403F" w:rsidP="0081403F">
            <w:pPr>
              <w:pStyle w:val="ListParagraph"/>
              <w:numPr>
                <w:ilvl w:val="0"/>
                <w:numId w:val="19"/>
              </w:numPr>
              <w:autoSpaceDE w:val="0"/>
              <w:autoSpaceDN w:val="0"/>
              <w:adjustRightInd w:val="0"/>
              <w:rPr>
                <w:rFonts w:ascii="Comic Sans MS" w:hAnsi="Comic Sans MS"/>
                <w:sz w:val="16"/>
                <w:szCs w:val="18"/>
              </w:rPr>
            </w:pPr>
            <w:r>
              <w:rPr>
                <w:rFonts w:ascii="Comic Sans MS" w:hAnsi="Comic Sans MS" w:cs="Century Gothic"/>
                <w:color w:val="000000"/>
                <w:sz w:val="16"/>
                <w:szCs w:val="18"/>
              </w:rPr>
              <w:t xml:space="preserve">Write a programme of activities </w:t>
            </w:r>
            <w:bookmarkStart w:id="0" w:name="_GoBack"/>
            <w:bookmarkEnd w:id="0"/>
            <w:r>
              <w:rPr>
                <w:rFonts w:ascii="Comic Sans MS" w:hAnsi="Comic Sans MS" w:cs="Century Gothic"/>
                <w:color w:val="000000"/>
                <w:sz w:val="16"/>
                <w:szCs w:val="18"/>
              </w:rPr>
              <w:t xml:space="preserve"> </w:t>
            </w:r>
          </w:p>
        </w:tc>
      </w:tr>
    </w:tbl>
    <w:p w:rsidR="008F6DAB" w:rsidRPr="00E67BE9" w:rsidRDefault="0081403F">
      <w:pPr>
        <w:rPr>
          <w:rFonts w:ascii="Comic Sans MS" w:hAnsi="Comic Sans MS"/>
          <w:sz w:val="16"/>
          <w:szCs w:val="18"/>
        </w:rPr>
      </w:pPr>
    </w:p>
    <w:sectPr w:rsidR="008F6DAB" w:rsidRPr="00E67BE9" w:rsidSect="002D054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82EB3"/>
    <w:multiLevelType w:val="hybridMultilevel"/>
    <w:tmpl w:val="46046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D5B8D"/>
    <w:multiLevelType w:val="hybridMultilevel"/>
    <w:tmpl w:val="10D2B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52314"/>
    <w:multiLevelType w:val="hybridMultilevel"/>
    <w:tmpl w:val="DBA6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D62411"/>
    <w:multiLevelType w:val="hybridMultilevel"/>
    <w:tmpl w:val="6936B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64204"/>
    <w:multiLevelType w:val="hybridMultilevel"/>
    <w:tmpl w:val="40DC9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1B2599"/>
    <w:multiLevelType w:val="hybridMultilevel"/>
    <w:tmpl w:val="35FE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632710"/>
    <w:multiLevelType w:val="hybridMultilevel"/>
    <w:tmpl w:val="B858C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0E707B"/>
    <w:multiLevelType w:val="hybridMultilevel"/>
    <w:tmpl w:val="74404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A04BCE"/>
    <w:multiLevelType w:val="hybridMultilevel"/>
    <w:tmpl w:val="AADAD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2E36A8"/>
    <w:multiLevelType w:val="hybridMultilevel"/>
    <w:tmpl w:val="395A9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7A1C9C"/>
    <w:multiLevelType w:val="hybridMultilevel"/>
    <w:tmpl w:val="7C04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284C4A"/>
    <w:multiLevelType w:val="hybridMultilevel"/>
    <w:tmpl w:val="E3FCC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6C1AF2"/>
    <w:multiLevelType w:val="hybridMultilevel"/>
    <w:tmpl w:val="DA404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6C7C50"/>
    <w:multiLevelType w:val="hybridMultilevel"/>
    <w:tmpl w:val="2C5C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682C68"/>
    <w:multiLevelType w:val="hybridMultilevel"/>
    <w:tmpl w:val="C51C3B9A"/>
    <w:lvl w:ilvl="0" w:tplc="1228E21A">
      <w:numFmt w:val="bullet"/>
      <w:lvlText w:val=""/>
      <w:lvlJc w:val="left"/>
      <w:pPr>
        <w:ind w:left="720" w:hanging="360"/>
      </w:pPr>
      <w:rPr>
        <w:rFonts w:ascii="Comic Sans MS" w:eastAsiaTheme="minorHAns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E4094F"/>
    <w:multiLevelType w:val="hybridMultilevel"/>
    <w:tmpl w:val="93D2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271497"/>
    <w:multiLevelType w:val="hybridMultilevel"/>
    <w:tmpl w:val="1FC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5C7E21"/>
    <w:multiLevelType w:val="hybridMultilevel"/>
    <w:tmpl w:val="40E4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061CAF"/>
    <w:multiLevelType w:val="hybridMultilevel"/>
    <w:tmpl w:val="57583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F81FAA"/>
    <w:multiLevelType w:val="hybridMultilevel"/>
    <w:tmpl w:val="D340B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B62A9A"/>
    <w:multiLevelType w:val="hybridMultilevel"/>
    <w:tmpl w:val="2C809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0"/>
  </w:num>
  <w:num w:numId="4">
    <w:abstractNumId w:val="11"/>
  </w:num>
  <w:num w:numId="5">
    <w:abstractNumId w:val="16"/>
  </w:num>
  <w:num w:numId="6">
    <w:abstractNumId w:val="19"/>
  </w:num>
  <w:num w:numId="7">
    <w:abstractNumId w:val="1"/>
  </w:num>
  <w:num w:numId="8">
    <w:abstractNumId w:val="18"/>
  </w:num>
  <w:num w:numId="9">
    <w:abstractNumId w:val="9"/>
  </w:num>
  <w:num w:numId="10">
    <w:abstractNumId w:val="5"/>
  </w:num>
  <w:num w:numId="11">
    <w:abstractNumId w:val="6"/>
  </w:num>
  <w:num w:numId="12">
    <w:abstractNumId w:val="12"/>
  </w:num>
  <w:num w:numId="13">
    <w:abstractNumId w:val="10"/>
  </w:num>
  <w:num w:numId="14">
    <w:abstractNumId w:val="20"/>
  </w:num>
  <w:num w:numId="15">
    <w:abstractNumId w:val="17"/>
  </w:num>
  <w:num w:numId="16">
    <w:abstractNumId w:val="3"/>
  </w:num>
  <w:num w:numId="17">
    <w:abstractNumId w:val="4"/>
  </w:num>
  <w:num w:numId="18">
    <w:abstractNumId w:val="7"/>
  </w:num>
  <w:num w:numId="19">
    <w:abstractNumId w:val="13"/>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54C"/>
    <w:rsid w:val="0025677A"/>
    <w:rsid w:val="00265327"/>
    <w:rsid w:val="002D054C"/>
    <w:rsid w:val="003528CF"/>
    <w:rsid w:val="0037547E"/>
    <w:rsid w:val="00474894"/>
    <w:rsid w:val="005116F1"/>
    <w:rsid w:val="006742E2"/>
    <w:rsid w:val="0081403F"/>
    <w:rsid w:val="009F644D"/>
    <w:rsid w:val="00B934B4"/>
    <w:rsid w:val="00BA4A39"/>
    <w:rsid w:val="00CD132D"/>
    <w:rsid w:val="00E67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9CE6E"/>
  <w15:chartTrackingRefBased/>
  <w15:docId w15:val="{7F706DDC-A778-4CE7-97D5-EF54B372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054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D054C"/>
    <w:pPr>
      <w:ind w:left="720"/>
      <w:contextualSpacing/>
    </w:pPr>
  </w:style>
  <w:style w:type="paragraph" w:styleId="BalloonText">
    <w:name w:val="Balloon Text"/>
    <w:basedOn w:val="Normal"/>
    <w:link w:val="BalloonTextChar"/>
    <w:uiPriority w:val="99"/>
    <w:semiHidden/>
    <w:unhideWhenUsed/>
    <w:rsid w:val="00BA4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A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Cooper</dc:creator>
  <cp:keywords/>
  <dc:description/>
  <cp:lastModifiedBy>Kate Cooper</cp:lastModifiedBy>
  <cp:revision>8</cp:revision>
  <cp:lastPrinted>2019-04-03T14:59:00Z</cp:lastPrinted>
  <dcterms:created xsi:type="dcterms:W3CDTF">2019-03-27T16:32:00Z</dcterms:created>
  <dcterms:modified xsi:type="dcterms:W3CDTF">2019-04-05T07:12:00Z</dcterms:modified>
</cp:coreProperties>
</file>